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71E45" w14:textId="42A1431D" w:rsidR="00974244" w:rsidRDefault="433F3ED4" w:rsidP="00974244">
      <w:pPr>
        <w:pStyle w:val="BodyText"/>
        <w:tabs>
          <w:tab w:val="left" w:leader="underscore" w:pos="9072"/>
        </w:tabs>
        <w:jc w:val="center"/>
        <w:rPr>
          <w:rFonts w:ascii="Calibri" w:hAnsi="Calibri" w:cs="Calibri"/>
          <w:sz w:val="22"/>
          <w:szCs w:val="22"/>
          <w:lang w:val="en-NZ"/>
        </w:rPr>
      </w:pPr>
      <w:r w:rsidRPr="00974244">
        <w:rPr>
          <w:rFonts w:ascii="Calibri" w:hAnsi="Calibri" w:cs="Calibri"/>
          <w:sz w:val="22"/>
          <w:szCs w:val="22"/>
          <w:lang w:val="en-NZ"/>
        </w:rPr>
        <w:t>Minutes of the Postgraduate Students’ Association Annual General Meeting held on Monday 7 October 2019 at 12noon in SUB 217/218, Student Union Building</w:t>
      </w:r>
    </w:p>
    <w:p w14:paraId="3F987BD0" w14:textId="356971B8" w:rsidR="003C2562" w:rsidRPr="00974244" w:rsidRDefault="003C2562" w:rsidP="00974244">
      <w:pPr>
        <w:pStyle w:val="BodyText"/>
        <w:tabs>
          <w:tab w:val="left" w:leader="underscore" w:pos="9072"/>
        </w:tabs>
        <w:jc w:val="center"/>
        <w:rPr>
          <w:rFonts w:ascii="Calibri" w:hAnsi="Calibri" w:cs="Calibri"/>
          <w:sz w:val="22"/>
          <w:szCs w:val="22"/>
          <w:lang w:val="en-NZ"/>
        </w:rPr>
      </w:pPr>
      <w:r>
        <w:rPr>
          <w:rFonts w:ascii="Calibri" w:hAnsi="Calibri" w:cs="Calibri"/>
          <w:sz w:val="22"/>
          <w:szCs w:val="22"/>
          <w:lang w:val="en-NZ"/>
        </w:rPr>
        <w:tab/>
      </w:r>
    </w:p>
    <w:p w14:paraId="45E8C105" w14:textId="57AC6E02" w:rsidR="433F3ED4" w:rsidRPr="003C2562" w:rsidRDefault="2CE04FFF" w:rsidP="00BC0962">
      <w:pPr>
        <w:pStyle w:val="BodyText"/>
        <w:tabs>
          <w:tab w:val="left" w:pos="2268"/>
        </w:tabs>
        <w:spacing w:before="240" w:after="0"/>
        <w:ind w:left="2268" w:hanging="2268"/>
        <w:rPr>
          <w:rFonts w:ascii="Calibri" w:eastAsia="Calibri" w:hAnsi="Calibri" w:cs="Calibri"/>
          <w:sz w:val="22"/>
          <w:szCs w:val="22"/>
          <w:lang w:val="en"/>
        </w:rPr>
      </w:pPr>
      <w:r w:rsidRPr="2CE04FFF">
        <w:rPr>
          <w:rFonts w:ascii="Calibri" w:hAnsi="Calibri" w:cs="Calibri"/>
          <w:color w:val="000000" w:themeColor="text1"/>
          <w:sz w:val="22"/>
          <w:szCs w:val="22"/>
          <w:u w:val="single"/>
        </w:rPr>
        <w:t>PRESENT</w:t>
      </w:r>
      <w:r w:rsidRPr="2CE04FFF">
        <w:rPr>
          <w:rFonts w:ascii="Calibri" w:hAnsi="Calibri" w:cs="Calibri"/>
          <w:color w:val="000000" w:themeColor="text1"/>
          <w:sz w:val="22"/>
          <w:szCs w:val="22"/>
        </w:rPr>
        <w:t xml:space="preserve">: </w:t>
      </w:r>
      <w:r w:rsidR="003C2562">
        <w:rPr>
          <w:rFonts w:ascii="Calibri" w:hAnsi="Calibri" w:cs="Calibri"/>
          <w:color w:val="000000" w:themeColor="text1"/>
          <w:sz w:val="22"/>
          <w:szCs w:val="22"/>
        </w:rPr>
        <w:tab/>
      </w:r>
      <w:r w:rsidRPr="003C2562">
        <w:rPr>
          <w:rFonts w:ascii="Calibri" w:eastAsia="Calibri" w:hAnsi="Calibri" w:cs="Calibri"/>
          <w:sz w:val="22"/>
          <w:szCs w:val="22"/>
          <w:lang w:val="en"/>
        </w:rPr>
        <w:t xml:space="preserve">Elizabeth Olsen (President), Leo Mercer (Co-Vice President), Will Abbiss (Co-Vice President), Bernard Tawiah (Treasurer), Sam Crawley, Deanna </w:t>
      </w:r>
      <w:r w:rsidR="00974244" w:rsidRPr="003C2562">
        <w:rPr>
          <w:rFonts w:ascii="Calibri" w:eastAsia="Calibri" w:hAnsi="Calibri" w:cs="Calibri"/>
          <w:sz w:val="22"/>
          <w:szCs w:val="22"/>
          <w:lang w:val="en"/>
        </w:rPr>
        <w:t>Ayupova</w:t>
      </w:r>
      <w:r w:rsidRPr="003C2562">
        <w:rPr>
          <w:rFonts w:ascii="Calibri" w:eastAsia="Calibri" w:hAnsi="Calibri" w:cs="Calibri"/>
          <w:sz w:val="22"/>
          <w:szCs w:val="22"/>
          <w:lang w:val="en"/>
        </w:rPr>
        <w:t>, Amy Lynch, Salman Rushed,</w:t>
      </w:r>
    </w:p>
    <w:p w14:paraId="64DEDFFE" w14:textId="0920CBCE" w:rsidR="2CE04FFF" w:rsidRPr="003C2562" w:rsidRDefault="2CE04FFF" w:rsidP="00BC0962">
      <w:pPr>
        <w:tabs>
          <w:tab w:val="left" w:pos="2268"/>
        </w:tabs>
        <w:spacing w:before="240"/>
        <w:ind w:left="2266" w:hanging="2266"/>
        <w:jc w:val="both"/>
        <w:rPr>
          <w:rFonts w:ascii="Calibri" w:eastAsia="Calibri" w:hAnsi="Calibri" w:cs="Calibri"/>
          <w:sz w:val="22"/>
          <w:szCs w:val="22"/>
          <w:lang w:val="en"/>
        </w:rPr>
      </w:pPr>
      <w:r w:rsidRPr="003C2562">
        <w:rPr>
          <w:rFonts w:ascii="Calibri" w:hAnsi="Calibri" w:cs="Calibri"/>
          <w:color w:val="404040" w:themeColor="text1" w:themeTint="BF"/>
          <w:sz w:val="22"/>
          <w:szCs w:val="22"/>
          <w:u w:val="single"/>
          <w:lang w:val="en-NZ"/>
        </w:rPr>
        <w:t>APOLOGIES</w:t>
      </w:r>
      <w:r w:rsidRPr="003C2562">
        <w:rPr>
          <w:rFonts w:ascii="Calibri" w:hAnsi="Calibri" w:cs="Calibri"/>
          <w:color w:val="404040" w:themeColor="text1" w:themeTint="BF"/>
          <w:sz w:val="22"/>
          <w:szCs w:val="22"/>
          <w:lang w:val="en-NZ"/>
        </w:rPr>
        <w:t>:</w:t>
      </w:r>
      <w:r w:rsidRPr="003C2562">
        <w:rPr>
          <w:rFonts w:ascii="Calibri" w:eastAsia="Calibri" w:hAnsi="Calibri" w:cs="Calibri"/>
          <w:sz w:val="22"/>
          <w:szCs w:val="22"/>
          <w:lang w:val="en"/>
        </w:rPr>
        <w:t xml:space="preserve"> </w:t>
      </w:r>
      <w:r w:rsidR="003C2562" w:rsidRPr="003C2562">
        <w:rPr>
          <w:rFonts w:ascii="Calibri" w:eastAsia="Calibri" w:hAnsi="Calibri" w:cs="Calibri"/>
          <w:sz w:val="22"/>
          <w:szCs w:val="22"/>
          <w:lang w:val="en"/>
        </w:rPr>
        <w:tab/>
      </w:r>
      <w:r w:rsidRPr="003C2562">
        <w:rPr>
          <w:rFonts w:ascii="Calibri" w:eastAsia="Calibri" w:hAnsi="Calibri" w:cs="Calibri"/>
          <w:sz w:val="22"/>
          <w:szCs w:val="22"/>
          <w:lang w:val="en"/>
        </w:rPr>
        <w:t>Nancy Marquez, Jenny (Weiting) Chu, Jessica Shaw,</w:t>
      </w:r>
    </w:p>
    <w:p w14:paraId="7ADC88B3" w14:textId="09880851" w:rsidR="00F55D1E" w:rsidRPr="003C2562" w:rsidRDefault="00F55D1E" w:rsidP="00BC0962">
      <w:pPr>
        <w:tabs>
          <w:tab w:val="left" w:pos="-1134"/>
          <w:tab w:val="left" w:pos="-567"/>
          <w:tab w:val="left" w:pos="0"/>
          <w:tab w:val="left" w:pos="2268"/>
          <w:tab w:val="left" w:pos="2340"/>
        </w:tabs>
        <w:snapToGrid w:val="0"/>
        <w:spacing w:before="240"/>
        <w:ind w:left="2266" w:hanging="2266"/>
        <w:jc w:val="both"/>
        <w:rPr>
          <w:rFonts w:ascii="Calibri" w:hAnsi="Calibri" w:cs="Calibri"/>
          <w:sz w:val="22"/>
          <w:szCs w:val="22"/>
          <w:lang w:val="en-NZ"/>
        </w:rPr>
      </w:pPr>
      <w:r w:rsidRPr="003C2562">
        <w:rPr>
          <w:rFonts w:ascii="Calibri" w:hAnsi="Calibri" w:cs="Calibri"/>
          <w:color w:val="404040"/>
          <w:sz w:val="22"/>
          <w:szCs w:val="22"/>
          <w:u w:val="single"/>
          <w:lang w:val="en-NZ"/>
        </w:rPr>
        <w:t>IN ATTENDANCE</w:t>
      </w:r>
      <w:r w:rsidRPr="003C2562">
        <w:rPr>
          <w:rFonts w:ascii="Calibri" w:hAnsi="Calibri" w:cs="Calibri"/>
          <w:color w:val="404040"/>
          <w:sz w:val="22"/>
          <w:szCs w:val="22"/>
          <w:lang w:val="en-NZ"/>
        </w:rPr>
        <w:t xml:space="preserve">: </w:t>
      </w:r>
      <w:r w:rsidR="003C2562" w:rsidRPr="003C2562">
        <w:rPr>
          <w:rFonts w:ascii="Calibri" w:hAnsi="Calibri" w:cs="Calibri"/>
          <w:color w:val="404040"/>
          <w:sz w:val="22"/>
          <w:szCs w:val="22"/>
          <w:lang w:val="en-NZ"/>
        </w:rPr>
        <w:tab/>
      </w:r>
      <w:r w:rsidR="009804CF" w:rsidRPr="003C2562">
        <w:rPr>
          <w:rFonts w:ascii="Calibri" w:hAnsi="Calibri" w:cs="Calibri"/>
          <w:sz w:val="22"/>
          <w:szCs w:val="22"/>
          <w:lang w:val="en-NZ"/>
        </w:rPr>
        <w:t xml:space="preserve">7 </w:t>
      </w:r>
      <w:r w:rsidRPr="003C2562">
        <w:rPr>
          <w:rFonts w:ascii="Calibri" w:hAnsi="Calibri" w:cs="Calibri"/>
          <w:sz w:val="22"/>
          <w:szCs w:val="22"/>
          <w:lang w:val="en-NZ"/>
        </w:rPr>
        <w:t>other postgrad students</w:t>
      </w:r>
      <w:r w:rsidR="00387943" w:rsidRPr="003C2562">
        <w:rPr>
          <w:rFonts w:ascii="Calibri" w:hAnsi="Calibri" w:cs="Calibri"/>
          <w:sz w:val="22"/>
          <w:szCs w:val="22"/>
          <w:lang w:val="en-NZ"/>
        </w:rPr>
        <w:t xml:space="preserve"> </w:t>
      </w:r>
    </w:p>
    <w:p w14:paraId="47FAA804" w14:textId="447740C2" w:rsidR="005B2E65" w:rsidRPr="003C2562" w:rsidRDefault="005B2E65" w:rsidP="00BC0962">
      <w:pPr>
        <w:tabs>
          <w:tab w:val="left" w:pos="-1134"/>
          <w:tab w:val="left" w:pos="-567"/>
          <w:tab w:val="left" w:pos="0"/>
          <w:tab w:val="left" w:pos="2268"/>
          <w:tab w:val="left" w:pos="2340"/>
        </w:tabs>
        <w:snapToGrid w:val="0"/>
        <w:spacing w:before="240" w:line="259" w:lineRule="auto"/>
        <w:ind w:left="2266" w:hanging="2266"/>
        <w:jc w:val="both"/>
        <w:rPr>
          <w:rFonts w:ascii="Calibri" w:hAnsi="Calibri" w:cs="Calibri"/>
          <w:color w:val="404040" w:themeColor="text1" w:themeTint="BF"/>
          <w:sz w:val="22"/>
          <w:szCs w:val="22"/>
          <w:u w:val="single"/>
          <w:lang w:val="en-NZ"/>
        </w:rPr>
      </w:pPr>
      <w:r w:rsidRPr="003C2562">
        <w:rPr>
          <w:rFonts w:ascii="Calibri" w:hAnsi="Calibri" w:cs="Calibri"/>
          <w:color w:val="404040" w:themeColor="text1" w:themeTint="BF"/>
          <w:sz w:val="22"/>
          <w:szCs w:val="22"/>
          <w:u w:val="single"/>
          <w:lang w:val="en-NZ"/>
        </w:rPr>
        <w:t>MINUTES:</w:t>
      </w:r>
      <w:r w:rsidRPr="003C2562">
        <w:rPr>
          <w:rFonts w:ascii="Calibri" w:hAnsi="Calibri" w:cs="Calibri"/>
          <w:color w:val="404040" w:themeColor="text1" w:themeTint="BF"/>
          <w:sz w:val="22"/>
          <w:szCs w:val="22"/>
          <w:lang w:val="en-NZ"/>
        </w:rPr>
        <w:t xml:space="preserve"> </w:t>
      </w:r>
      <w:r w:rsidR="003C2562" w:rsidRPr="003C2562">
        <w:rPr>
          <w:rFonts w:ascii="Calibri" w:hAnsi="Calibri" w:cs="Calibri"/>
          <w:color w:val="404040" w:themeColor="text1" w:themeTint="BF"/>
          <w:sz w:val="22"/>
          <w:szCs w:val="22"/>
          <w:lang w:val="en-NZ"/>
        </w:rPr>
        <w:tab/>
      </w:r>
      <w:r w:rsidRPr="003C2562">
        <w:rPr>
          <w:rFonts w:ascii="Calibri" w:hAnsi="Calibri" w:cs="Calibri"/>
          <w:color w:val="404040" w:themeColor="text1" w:themeTint="BF"/>
          <w:sz w:val="22"/>
          <w:szCs w:val="22"/>
          <w:lang w:val="en-NZ"/>
        </w:rPr>
        <w:t>E</w:t>
      </w:r>
      <w:r w:rsidRPr="003C2562">
        <w:rPr>
          <w:rFonts w:ascii="Calibri" w:hAnsi="Calibri" w:cs="Calibri"/>
          <w:sz w:val="22"/>
          <w:szCs w:val="22"/>
          <w:lang w:val="en-NZ"/>
        </w:rPr>
        <w:t xml:space="preserve">rella Sonnino </w:t>
      </w:r>
      <w:r w:rsidRPr="003C2562">
        <w:rPr>
          <w:rFonts w:ascii="Calibri" w:hAnsi="Calibri" w:cs="Calibri"/>
          <w:sz w:val="22"/>
          <w:szCs w:val="22"/>
          <w:lang w:val="en-NZ"/>
        </w:rPr>
        <w:tab/>
      </w:r>
    </w:p>
    <w:p w14:paraId="673A0D9C" w14:textId="5BA61DBD" w:rsidR="005B71AA" w:rsidRPr="00AC2C31" w:rsidRDefault="2CE04FFF" w:rsidP="003C2562">
      <w:pPr>
        <w:pStyle w:val="Heading1"/>
        <w:numPr>
          <w:ilvl w:val="0"/>
          <w:numId w:val="12"/>
        </w:numPr>
        <w:spacing w:after="0"/>
        <w:ind w:hanging="720"/>
        <w:rPr>
          <w:rFonts w:ascii="Calibri" w:hAnsi="Calibri" w:cs="Calibri"/>
          <w:sz w:val="22"/>
          <w:szCs w:val="22"/>
        </w:rPr>
      </w:pPr>
      <w:bookmarkStart w:id="0" w:name="_Toc223706701"/>
      <w:bookmarkStart w:id="1" w:name="_Toc223706763"/>
      <w:r w:rsidRPr="2CE04FFF">
        <w:rPr>
          <w:rFonts w:ascii="Calibri" w:hAnsi="Calibri" w:cs="Calibri"/>
          <w:sz w:val="22"/>
          <w:szCs w:val="22"/>
        </w:rPr>
        <w:t>Welcome and apologies</w:t>
      </w:r>
      <w:bookmarkEnd w:id="0"/>
      <w:bookmarkEnd w:id="1"/>
    </w:p>
    <w:p w14:paraId="049BAE5C" w14:textId="62EEB9B1" w:rsidR="2CE04FFF" w:rsidRDefault="2CE04FFF" w:rsidP="003C2562">
      <w:pPr>
        <w:spacing w:before="240" w:after="240" w:line="259" w:lineRule="auto"/>
        <w:ind w:left="720"/>
        <w:jc w:val="both"/>
        <w:rPr>
          <w:rFonts w:ascii="Calibri" w:hAnsi="Calibri" w:cs="Calibri"/>
          <w:sz w:val="22"/>
          <w:szCs w:val="22"/>
        </w:rPr>
      </w:pPr>
      <w:r w:rsidRPr="2CE04FFF">
        <w:rPr>
          <w:rFonts w:ascii="Calibri" w:hAnsi="Calibri" w:cs="Calibri"/>
          <w:sz w:val="22"/>
          <w:szCs w:val="22"/>
        </w:rPr>
        <w:t>EO welcomed everyone and noted apologies.</w:t>
      </w:r>
      <w:r w:rsidR="003C2562">
        <w:rPr>
          <w:rFonts w:ascii="Calibri" w:hAnsi="Calibri" w:cs="Calibri"/>
          <w:sz w:val="22"/>
          <w:szCs w:val="22"/>
        </w:rPr>
        <w:t xml:space="preserve"> </w:t>
      </w:r>
      <w:r w:rsidRPr="2CE04FFF">
        <w:rPr>
          <w:rFonts w:ascii="Calibri" w:hAnsi="Calibri" w:cs="Calibri"/>
          <w:sz w:val="22"/>
          <w:szCs w:val="22"/>
        </w:rPr>
        <w:t xml:space="preserve">EO explained the agenda, the </w:t>
      </w:r>
      <w:r w:rsidR="003C2562" w:rsidRPr="2CE04FFF">
        <w:rPr>
          <w:rFonts w:ascii="Calibri" w:hAnsi="Calibri" w:cs="Calibri"/>
          <w:sz w:val="22"/>
          <w:szCs w:val="22"/>
        </w:rPr>
        <w:t>procedure</w:t>
      </w:r>
      <w:r w:rsidRPr="2CE04FFF">
        <w:rPr>
          <w:rFonts w:ascii="Calibri" w:hAnsi="Calibri" w:cs="Calibri"/>
          <w:sz w:val="22"/>
          <w:szCs w:val="22"/>
        </w:rPr>
        <w:t xml:space="preserve"> for today’s minutes and reports confirmation as not meeting quorum, and how the voting process is going to be done. </w:t>
      </w:r>
    </w:p>
    <w:p w14:paraId="6A800012" w14:textId="0DFF7648" w:rsidR="2CE04FFF" w:rsidRDefault="0E33CEA6" w:rsidP="003C2562">
      <w:pPr>
        <w:spacing w:line="259" w:lineRule="auto"/>
        <w:ind w:left="720"/>
        <w:jc w:val="both"/>
        <w:rPr>
          <w:rFonts w:ascii="Calibri" w:hAnsi="Calibri" w:cs="Calibri"/>
          <w:sz w:val="22"/>
          <w:szCs w:val="22"/>
        </w:rPr>
      </w:pPr>
      <w:r w:rsidRPr="0E33CEA6">
        <w:rPr>
          <w:rFonts w:ascii="Calibri" w:hAnsi="Calibri" w:cs="Calibri"/>
          <w:sz w:val="22"/>
          <w:szCs w:val="22"/>
        </w:rPr>
        <w:t xml:space="preserve">EO gave a brief overview of the PGSA and its mission; Representation via the committee representatives and the executive members (noted that there are vacancies available); Promoting Excellency </w:t>
      </w:r>
      <w:r w:rsidR="003C2562">
        <w:rPr>
          <w:rFonts w:ascii="Calibri" w:hAnsi="Calibri" w:cs="Calibri"/>
          <w:sz w:val="22"/>
          <w:szCs w:val="22"/>
        </w:rPr>
        <w:t xml:space="preserve">with the </w:t>
      </w:r>
      <w:r w:rsidR="003C2562" w:rsidRPr="0E33CEA6">
        <w:rPr>
          <w:rFonts w:ascii="Calibri" w:hAnsi="Calibri" w:cs="Calibri"/>
          <w:sz w:val="22"/>
          <w:szCs w:val="22"/>
        </w:rPr>
        <w:t>intention</w:t>
      </w:r>
      <w:r w:rsidRPr="0E33CEA6">
        <w:rPr>
          <w:rFonts w:ascii="Calibri" w:hAnsi="Calibri" w:cs="Calibri"/>
          <w:sz w:val="22"/>
          <w:szCs w:val="22"/>
        </w:rPr>
        <w:t xml:space="preserve"> to increase investment from leadership to help PG students’ self-development and Community by building relationship via the PGSA events. EO reviewed some of the successful events e.g. Breakfast Social, WTF workshop and others, and explained how to find us.</w:t>
      </w:r>
    </w:p>
    <w:p w14:paraId="093DF23E" w14:textId="27D53FE8" w:rsidR="005B71AA" w:rsidRPr="00AC2C31" w:rsidRDefault="00F55D1E" w:rsidP="003C2562">
      <w:pPr>
        <w:pStyle w:val="Heading1"/>
        <w:ind w:left="709" w:hanging="709"/>
        <w:rPr>
          <w:rFonts w:ascii="Calibri" w:hAnsi="Calibri" w:cs="Calibri"/>
          <w:bCs/>
          <w:sz w:val="22"/>
          <w:szCs w:val="22"/>
        </w:rPr>
      </w:pPr>
      <w:r w:rsidRPr="00AC2C31">
        <w:rPr>
          <w:rFonts w:ascii="Calibri" w:hAnsi="Calibri" w:cs="Calibri"/>
          <w:sz w:val="22"/>
          <w:szCs w:val="22"/>
        </w:rPr>
        <w:t>2</w:t>
      </w:r>
      <w:r w:rsidR="005B71AA" w:rsidRPr="00AC2C31">
        <w:rPr>
          <w:rFonts w:ascii="Calibri" w:hAnsi="Calibri" w:cs="Calibri"/>
          <w:sz w:val="22"/>
          <w:szCs w:val="22"/>
        </w:rPr>
        <w:t>.</w:t>
      </w:r>
      <w:r w:rsidR="003C2562">
        <w:rPr>
          <w:rFonts w:ascii="Calibri" w:hAnsi="Calibri" w:cs="Calibri"/>
          <w:sz w:val="22"/>
          <w:szCs w:val="22"/>
        </w:rPr>
        <w:tab/>
      </w:r>
      <w:r w:rsidR="005B71AA" w:rsidRPr="00AC2C31">
        <w:rPr>
          <w:rFonts w:ascii="Calibri" w:hAnsi="Calibri" w:cs="Calibri"/>
          <w:sz w:val="22"/>
          <w:szCs w:val="22"/>
        </w:rPr>
        <w:t>miNUTES OF THE PREVIOUS MEETING</w:t>
      </w:r>
    </w:p>
    <w:p w14:paraId="0AFCCFD2" w14:textId="65A98C64" w:rsidR="00F55D1E" w:rsidRPr="00AC2C31" w:rsidRDefault="00387943" w:rsidP="001804FB">
      <w:pPr>
        <w:tabs>
          <w:tab w:val="left" w:pos="709"/>
        </w:tabs>
        <w:spacing w:line="259" w:lineRule="auto"/>
        <w:ind w:left="720"/>
        <w:jc w:val="both"/>
        <w:rPr>
          <w:rFonts w:ascii="Calibri" w:hAnsi="Calibri" w:cs="Calibri"/>
          <w:sz w:val="22"/>
          <w:szCs w:val="22"/>
        </w:rPr>
      </w:pPr>
      <w:r w:rsidRPr="2CE04FFF">
        <w:rPr>
          <w:rFonts w:ascii="Calibri" w:hAnsi="Calibri" w:cs="Calibri"/>
          <w:sz w:val="22"/>
          <w:szCs w:val="22"/>
          <w:lang w:val="en-US"/>
        </w:rPr>
        <w:t>EO</w:t>
      </w:r>
      <w:r w:rsidR="0047104E" w:rsidRPr="2CE04FFF">
        <w:rPr>
          <w:rFonts w:ascii="Calibri" w:hAnsi="Calibri" w:cs="Calibri"/>
          <w:sz w:val="22"/>
          <w:szCs w:val="22"/>
          <w:lang w:val="en-US"/>
        </w:rPr>
        <w:t xml:space="preserve"> </w:t>
      </w:r>
      <w:r w:rsidR="00F55D1E" w:rsidRPr="2CE04FFF">
        <w:rPr>
          <w:rFonts w:ascii="Calibri" w:hAnsi="Calibri" w:cs="Calibri"/>
          <w:sz w:val="22"/>
          <w:szCs w:val="22"/>
        </w:rPr>
        <w:t>passed a motion to accept</w:t>
      </w:r>
      <w:r w:rsidRPr="2CE04FFF">
        <w:rPr>
          <w:rFonts w:ascii="Calibri" w:hAnsi="Calibri" w:cs="Calibri"/>
          <w:sz w:val="22"/>
          <w:szCs w:val="22"/>
        </w:rPr>
        <w:t xml:space="preserve"> the minutes from the previous I</w:t>
      </w:r>
      <w:r w:rsidR="00F55D1E" w:rsidRPr="2CE04FFF">
        <w:rPr>
          <w:rFonts w:ascii="Calibri" w:hAnsi="Calibri" w:cs="Calibri"/>
          <w:sz w:val="22"/>
          <w:szCs w:val="22"/>
        </w:rPr>
        <w:t>GM held on</w:t>
      </w:r>
      <w:r w:rsidR="00924839" w:rsidRPr="2CE04FFF">
        <w:rPr>
          <w:rFonts w:ascii="Calibri" w:hAnsi="Calibri" w:cs="Calibri"/>
          <w:sz w:val="22"/>
          <w:szCs w:val="22"/>
        </w:rPr>
        <w:t xml:space="preserve"> </w:t>
      </w:r>
      <w:r w:rsidR="009804CF" w:rsidRPr="2CE04FFF">
        <w:rPr>
          <w:rFonts w:ascii="Calibri" w:hAnsi="Calibri" w:cs="Calibri"/>
          <w:sz w:val="22"/>
          <w:szCs w:val="22"/>
        </w:rPr>
        <w:t>14</w:t>
      </w:r>
      <w:r w:rsidRPr="2CE04FFF">
        <w:rPr>
          <w:rFonts w:ascii="Calibri" w:hAnsi="Calibri" w:cs="Calibri"/>
          <w:sz w:val="22"/>
          <w:szCs w:val="22"/>
        </w:rPr>
        <w:t xml:space="preserve"> March</w:t>
      </w:r>
      <w:r w:rsidR="00F55D1E" w:rsidRPr="2CE04FFF">
        <w:rPr>
          <w:rFonts w:ascii="Calibri" w:hAnsi="Calibri" w:cs="Calibri"/>
          <w:sz w:val="22"/>
          <w:szCs w:val="22"/>
        </w:rPr>
        <w:t xml:space="preserve"> 201</w:t>
      </w:r>
      <w:r w:rsidR="009804CF" w:rsidRPr="2CE04FFF">
        <w:rPr>
          <w:rFonts w:ascii="Calibri" w:hAnsi="Calibri" w:cs="Calibri"/>
          <w:sz w:val="22"/>
          <w:szCs w:val="22"/>
        </w:rPr>
        <w:t>9.</w:t>
      </w:r>
      <w:r w:rsidR="001804FB">
        <w:rPr>
          <w:rFonts w:ascii="Calibri" w:hAnsi="Calibri" w:cs="Calibri"/>
          <w:sz w:val="22"/>
          <w:szCs w:val="22"/>
        </w:rPr>
        <w:t xml:space="preserve"> </w:t>
      </w:r>
      <w:r w:rsidR="00E81968" w:rsidRPr="2CE04FFF">
        <w:rPr>
          <w:rFonts w:ascii="Calibri" w:hAnsi="Calibri" w:cs="Calibri"/>
          <w:sz w:val="22"/>
          <w:szCs w:val="22"/>
        </w:rPr>
        <w:t xml:space="preserve">MS second.  </w:t>
      </w:r>
      <w:r w:rsidR="00B21532" w:rsidRPr="2CE04FFF">
        <w:rPr>
          <w:rFonts w:ascii="Calibri" w:hAnsi="Calibri" w:cs="Calibri"/>
          <w:sz w:val="22"/>
          <w:szCs w:val="22"/>
        </w:rPr>
        <w:t xml:space="preserve">All agreed. </w:t>
      </w:r>
      <w:r w:rsidR="00924839" w:rsidRPr="2CE04FFF">
        <w:rPr>
          <w:rFonts w:ascii="Calibri" w:hAnsi="Calibri" w:cs="Calibri"/>
          <w:sz w:val="22"/>
          <w:szCs w:val="22"/>
          <w:lang w:val="en-US"/>
        </w:rPr>
        <w:t>Quorum not met.</w:t>
      </w:r>
    </w:p>
    <w:p w14:paraId="6EE60A9F" w14:textId="7CB93625" w:rsidR="005B71AA" w:rsidRPr="00AC2C31" w:rsidRDefault="003C2562" w:rsidP="003C2562">
      <w:pPr>
        <w:pStyle w:val="Heading1"/>
        <w:numPr>
          <w:ilvl w:val="0"/>
          <w:numId w:val="25"/>
        </w:numPr>
        <w:ind w:hanging="720"/>
        <w:rPr>
          <w:rFonts w:ascii="Calibri" w:hAnsi="Calibri" w:cs="Calibri"/>
          <w:sz w:val="22"/>
          <w:szCs w:val="22"/>
        </w:rPr>
      </w:pPr>
      <w:r>
        <w:rPr>
          <w:rFonts w:ascii="Calibri" w:hAnsi="Calibri" w:cs="Calibri"/>
          <w:sz w:val="22"/>
          <w:szCs w:val="22"/>
        </w:rPr>
        <w:t xml:space="preserve"> </w:t>
      </w:r>
      <w:r w:rsidR="00F01AA7" w:rsidRPr="00AC2C31">
        <w:rPr>
          <w:rFonts w:ascii="Calibri" w:hAnsi="Calibri" w:cs="Calibri"/>
          <w:sz w:val="22"/>
          <w:szCs w:val="22"/>
        </w:rPr>
        <w:t>President’s report</w:t>
      </w:r>
    </w:p>
    <w:p w14:paraId="41C8F396" w14:textId="28D02BCA" w:rsidR="00F10CF7" w:rsidRPr="00AC2C31" w:rsidRDefault="2CE04FFF" w:rsidP="00BC0962">
      <w:pPr>
        <w:pStyle w:val="ConstitutionSections"/>
        <w:numPr>
          <w:ilvl w:val="1"/>
          <w:numId w:val="0"/>
        </w:numPr>
        <w:spacing w:line="240" w:lineRule="auto"/>
        <w:ind w:left="720"/>
        <w:jc w:val="both"/>
        <w:rPr>
          <w:rFonts w:ascii="Calibri" w:hAnsi="Calibri" w:cs="Calibri"/>
          <w:sz w:val="22"/>
          <w:szCs w:val="22"/>
        </w:rPr>
      </w:pPr>
      <w:r w:rsidRPr="2CE04FFF">
        <w:rPr>
          <w:rFonts w:ascii="Calibri" w:hAnsi="Calibri" w:cs="Calibri"/>
          <w:sz w:val="22"/>
          <w:szCs w:val="22"/>
        </w:rPr>
        <w:t>EO gave a verbal summ</w:t>
      </w:r>
      <w:r w:rsidR="00647173">
        <w:rPr>
          <w:rFonts w:ascii="Calibri" w:hAnsi="Calibri" w:cs="Calibri"/>
          <w:sz w:val="22"/>
          <w:szCs w:val="22"/>
        </w:rPr>
        <w:t>a</w:t>
      </w:r>
      <w:r w:rsidRPr="2CE04FFF">
        <w:rPr>
          <w:rFonts w:ascii="Calibri" w:hAnsi="Calibri" w:cs="Calibri"/>
          <w:sz w:val="22"/>
          <w:szCs w:val="22"/>
        </w:rPr>
        <w:t xml:space="preserve">ry of the President report. </w:t>
      </w:r>
    </w:p>
    <w:p w14:paraId="6A53C146" w14:textId="64946BB3" w:rsidR="2CE04FFF" w:rsidRDefault="0E33CEA6" w:rsidP="00BC0962">
      <w:pPr>
        <w:pStyle w:val="ListParagraph"/>
        <w:numPr>
          <w:ilvl w:val="0"/>
          <w:numId w:val="22"/>
        </w:numPr>
        <w:spacing w:line="259" w:lineRule="auto"/>
        <w:ind w:left="993"/>
        <w:jc w:val="both"/>
        <w:rPr>
          <w:sz w:val="22"/>
          <w:szCs w:val="22"/>
          <w:lang w:val="en-US"/>
        </w:rPr>
      </w:pPr>
      <w:r w:rsidRPr="0E33CEA6">
        <w:rPr>
          <w:rFonts w:ascii="Calibri" w:eastAsia="Calibri" w:hAnsi="Calibri" w:cs="Calibri"/>
          <w:sz w:val="22"/>
          <w:szCs w:val="22"/>
          <w:lang w:val="en-US"/>
        </w:rPr>
        <w:t>Activities of the PGSA</w:t>
      </w:r>
      <w:r w:rsidR="00BC0962">
        <w:rPr>
          <w:rFonts w:ascii="Calibri" w:eastAsia="Calibri" w:hAnsi="Calibri" w:cs="Calibri"/>
          <w:sz w:val="22"/>
          <w:szCs w:val="22"/>
          <w:lang w:val="en-US"/>
        </w:rPr>
        <w:t xml:space="preserve"> </w:t>
      </w:r>
      <w:r w:rsidRPr="0E33CEA6">
        <w:rPr>
          <w:rFonts w:ascii="Calibri" w:eastAsia="Calibri" w:hAnsi="Calibri" w:cs="Calibri"/>
          <w:sz w:val="22"/>
          <w:szCs w:val="22"/>
          <w:lang w:val="en-US"/>
        </w:rPr>
        <w:t xml:space="preserve">- there is a steady growth in membership throughout the year without high peaks of registrations or unsubscribes. PGSA is working hard on the Academic </w:t>
      </w:r>
      <w:r w:rsidR="00BC0962">
        <w:rPr>
          <w:rFonts w:ascii="Calibri" w:eastAsia="Calibri" w:hAnsi="Calibri" w:cs="Calibri"/>
          <w:sz w:val="22"/>
          <w:szCs w:val="22"/>
          <w:lang w:val="en-US"/>
        </w:rPr>
        <w:t xml:space="preserve">Conference </w:t>
      </w:r>
      <w:r w:rsidRPr="0E33CEA6">
        <w:rPr>
          <w:rFonts w:ascii="Calibri" w:eastAsia="Calibri" w:hAnsi="Calibri" w:cs="Calibri"/>
          <w:sz w:val="22"/>
          <w:szCs w:val="22"/>
          <w:lang w:val="en-US"/>
        </w:rPr>
        <w:t>Gran</w:t>
      </w:r>
      <w:r w:rsidR="00BC0962">
        <w:rPr>
          <w:rFonts w:ascii="Calibri" w:eastAsia="Calibri" w:hAnsi="Calibri" w:cs="Calibri"/>
          <w:sz w:val="22"/>
          <w:szCs w:val="22"/>
          <w:lang w:val="en-US"/>
        </w:rPr>
        <w:t>t</w:t>
      </w:r>
      <w:r w:rsidRPr="0E33CEA6">
        <w:rPr>
          <w:rFonts w:ascii="Calibri" w:eastAsia="Calibri" w:hAnsi="Calibri" w:cs="Calibri"/>
          <w:sz w:val="22"/>
          <w:szCs w:val="22"/>
          <w:lang w:val="en-US"/>
        </w:rPr>
        <w:t xml:space="preserve">s </w:t>
      </w:r>
      <w:r w:rsidR="00BC0962">
        <w:rPr>
          <w:rFonts w:ascii="Calibri" w:eastAsia="Calibri" w:hAnsi="Calibri" w:cs="Calibri"/>
          <w:sz w:val="22"/>
          <w:szCs w:val="22"/>
          <w:lang w:val="en-US"/>
        </w:rPr>
        <w:t xml:space="preserve">(ACG) </w:t>
      </w:r>
      <w:r w:rsidRPr="0E33CEA6">
        <w:rPr>
          <w:rFonts w:ascii="Calibri" w:eastAsia="Calibri" w:hAnsi="Calibri" w:cs="Calibri"/>
          <w:sz w:val="22"/>
          <w:szCs w:val="22"/>
          <w:lang w:val="en-US"/>
        </w:rPr>
        <w:t xml:space="preserve">and there is an increase in applications (17 this year compare to 5 last year). PGSA is working on a change to the </w:t>
      </w:r>
      <w:r w:rsidR="00BC0962">
        <w:rPr>
          <w:rFonts w:ascii="Calibri" w:eastAsia="Calibri" w:hAnsi="Calibri" w:cs="Calibri"/>
          <w:sz w:val="22"/>
          <w:szCs w:val="22"/>
          <w:lang w:val="en-US"/>
        </w:rPr>
        <w:t>Research Excellence Awards (</w:t>
      </w:r>
      <w:r w:rsidRPr="0E33CEA6">
        <w:rPr>
          <w:rFonts w:ascii="Calibri" w:eastAsia="Calibri" w:hAnsi="Calibri" w:cs="Calibri"/>
          <w:sz w:val="22"/>
          <w:szCs w:val="22"/>
          <w:lang w:val="en-US"/>
        </w:rPr>
        <w:t>REA</w:t>
      </w:r>
      <w:r w:rsidR="00BC0962">
        <w:rPr>
          <w:rFonts w:ascii="Calibri" w:eastAsia="Calibri" w:hAnsi="Calibri" w:cs="Calibri"/>
          <w:sz w:val="22"/>
          <w:szCs w:val="22"/>
          <w:lang w:val="en-US"/>
        </w:rPr>
        <w:t xml:space="preserve">) </w:t>
      </w:r>
      <w:r w:rsidRPr="0E33CEA6">
        <w:rPr>
          <w:rFonts w:ascii="Calibri" w:eastAsia="Calibri" w:hAnsi="Calibri" w:cs="Calibri"/>
          <w:sz w:val="22"/>
          <w:szCs w:val="22"/>
          <w:lang w:val="en-US"/>
        </w:rPr>
        <w:t xml:space="preserve">- we </w:t>
      </w:r>
      <w:r w:rsidR="00BC0962">
        <w:rPr>
          <w:rFonts w:ascii="Calibri" w:eastAsia="Calibri" w:hAnsi="Calibri" w:cs="Calibri"/>
          <w:sz w:val="22"/>
          <w:szCs w:val="22"/>
          <w:lang w:val="en-US"/>
        </w:rPr>
        <w:t xml:space="preserve">have </w:t>
      </w:r>
      <w:r w:rsidRPr="0E33CEA6">
        <w:rPr>
          <w:rFonts w:ascii="Calibri" w:eastAsia="Calibri" w:hAnsi="Calibri" w:cs="Calibri"/>
          <w:sz w:val="22"/>
          <w:szCs w:val="22"/>
          <w:lang w:val="en-US"/>
        </w:rPr>
        <w:t>changed the purpose of the gran</w:t>
      </w:r>
      <w:r w:rsidR="00BC0962">
        <w:rPr>
          <w:rFonts w:ascii="Calibri" w:eastAsia="Calibri" w:hAnsi="Calibri" w:cs="Calibri"/>
          <w:sz w:val="22"/>
          <w:szCs w:val="22"/>
          <w:lang w:val="en-US"/>
        </w:rPr>
        <w:t>t</w:t>
      </w:r>
      <w:r w:rsidRPr="0E33CEA6">
        <w:rPr>
          <w:rFonts w:ascii="Calibri" w:eastAsia="Calibri" w:hAnsi="Calibri" w:cs="Calibri"/>
          <w:sz w:val="22"/>
          <w:szCs w:val="22"/>
          <w:lang w:val="en-US"/>
        </w:rPr>
        <w:t xml:space="preserve"> and agreed to reduce its amount, so the difference is going into the ACG. These changes are to be </w:t>
      </w:r>
      <w:proofErr w:type="spellStart"/>
      <w:r w:rsidRPr="0E33CEA6">
        <w:rPr>
          <w:rFonts w:ascii="Calibri" w:eastAsia="Calibri" w:hAnsi="Calibri" w:cs="Calibri"/>
          <w:sz w:val="22"/>
          <w:szCs w:val="22"/>
          <w:lang w:val="en-US"/>
        </w:rPr>
        <w:t>finalised</w:t>
      </w:r>
      <w:proofErr w:type="spellEnd"/>
      <w:r w:rsidRPr="0E33CEA6">
        <w:rPr>
          <w:rFonts w:ascii="Calibri" w:eastAsia="Calibri" w:hAnsi="Calibri" w:cs="Calibri"/>
          <w:sz w:val="22"/>
          <w:szCs w:val="22"/>
          <w:lang w:val="en-US"/>
        </w:rPr>
        <w:t xml:space="preserve"> soon. The winner of the REA to be announced on Victoria Awards ceremony on November. The </w:t>
      </w:r>
      <w:r w:rsidR="00BC0962">
        <w:rPr>
          <w:rFonts w:ascii="Calibri" w:eastAsia="Calibri" w:hAnsi="Calibri" w:cs="Calibri"/>
          <w:sz w:val="22"/>
          <w:szCs w:val="22"/>
          <w:lang w:val="en-US"/>
        </w:rPr>
        <w:t>C</w:t>
      </w:r>
      <w:r w:rsidRPr="0E33CEA6">
        <w:rPr>
          <w:rFonts w:ascii="Calibri" w:eastAsia="Calibri" w:hAnsi="Calibri" w:cs="Calibri"/>
          <w:sz w:val="22"/>
          <w:szCs w:val="22"/>
          <w:lang w:val="en-US"/>
        </w:rPr>
        <w:t>o</w:t>
      </w:r>
      <w:r w:rsidR="00BC0962">
        <w:rPr>
          <w:rFonts w:ascii="Calibri" w:eastAsia="Calibri" w:hAnsi="Calibri" w:cs="Calibri"/>
          <w:sz w:val="22"/>
          <w:szCs w:val="22"/>
          <w:lang w:val="en-US"/>
        </w:rPr>
        <w:t>-</w:t>
      </w:r>
      <w:r w:rsidRPr="0E33CEA6">
        <w:rPr>
          <w:rFonts w:ascii="Calibri" w:eastAsia="Calibri" w:hAnsi="Calibri" w:cs="Calibri"/>
          <w:sz w:val="22"/>
          <w:szCs w:val="22"/>
          <w:lang w:val="en-US"/>
        </w:rPr>
        <w:t>Vice Presidents are working hard recruiting and managing the representatives which resulted in great year on th</w:t>
      </w:r>
      <w:r w:rsidR="00BC0962">
        <w:rPr>
          <w:rFonts w:ascii="Calibri" w:eastAsia="Calibri" w:hAnsi="Calibri" w:cs="Calibri"/>
          <w:sz w:val="22"/>
          <w:szCs w:val="22"/>
          <w:lang w:val="en-US"/>
        </w:rPr>
        <w:t>is</w:t>
      </w:r>
      <w:r w:rsidRPr="0E33CEA6">
        <w:rPr>
          <w:rFonts w:ascii="Calibri" w:eastAsia="Calibri" w:hAnsi="Calibri" w:cs="Calibri"/>
          <w:sz w:val="22"/>
          <w:szCs w:val="22"/>
          <w:lang w:val="en-US"/>
        </w:rPr>
        <w:t xml:space="preserve"> aspect.  </w:t>
      </w:r>
    </w:p>
    <w:p w14:paraId="1F8E7275" w14:textId="28EBABC9" w:rsidR="2CE04FFF" w:rsidRDefault="2CE04FFF" w:rsidP="00E1470F">
      <w:pPr>
        <w:pStyle w:val="ListParagraph"/>
        <w:numPr>
          <w:ilvl w:val="0"/>
          <w:numId w:val="22"/>
        </w:numPr>
        <w:ind w:left="993"/>
        <w:jc w:val="both"/>
        <w:rPr>
          <w:sz w:val="22"/>
          <w:szCs w:val="22"/>
          <w:lang w:val="en-US"/>
        </w:rPr>
      </w:pPr>
      <w:r w:rsidRPr="2CE04FFF">
        <w:rPr>
          <w:rFonts w:ascii="Calibri" w:eastAsia="Calibri" w:hAnsi="Calibri" w:cs="Calibri"/>
          <w:sz w:val="22"/>
          <w:szCs w:val="22"/>
          <w:lang w:val="en-US"/>
        </w:rPr>
        <w:t>Submissions and Advocacy – PGSA continues working on the</w:t>
      </w:r>
      <w:r w:rsidR="00BC0962">
        <w:rPr>
          <w:rFonts w:ascii="Calibri" w:eastAsia="Calibri" w:hAnsi="Calibri" w:cs="Calibri"/>
          <w:sz w:val="22"/>
          <w:szCs w:val="22"/>
          <w:lang w:val="en-US"/>
        </w:rPr>
        <w:t xml:space="preserve"> </w:t>
      </w:r>
      <w:r w:rsidR="00BC0962" w:rsidRPr="00BC0962">
        <w:rPr>
          <w:rFonts w:ascii="Calibri" w:eastAsia="Calibri" w:hAnsi="Calibri" w:cs="Calibri"/>
          <w:sz w:val="22"/>
          <w:szCs w:val="22"/>
          <w:lang w:val="en-US"/>
        </w:rPr>
        <w:t>Victoria Doctoral Scholarship</w:t>
      </w:r>
      <w:r w:rsidR="00BC0962">
        <w:rPr>
          <w:rFonts w:ascii="Calibri" w:eastAsia="Calibri" w:hAnsi="Calibri" w:cs="Calibri"/>
          <w:sz w:val="22"/>
          <w:szCs w:val="22"/>
          <w:lang w:val="en-US"/>
        </w:rPr>
        <w:t xml:space="preserve"> (</w:t>
      </w:r>
      <w:r w:rsidRPr="2CE04FFF">
        <w:rPr>
          <w:rFonts w:ascii="Calibri" w:eastAsia="Calibri" w:hAnsi="Calibri" w:cs="Calibri"/>
          <w:sz w:val="22"/>
          <w:szCs w:val="22"/>
          <w:lang w:val="en-US"/>
        </w:rPr>
        <w:t>VDS</w:t>
      </w:r>
      <w:r w:rsidR="00BC0962">
        <w:rPr>
          <w:rFonts w:ascii="Calibri" w:eastAsia="Calibri" w:hAnsi="Calibri" w:cs="Calibri"/>
          <w:sz w:val="22"/>
          <w:szCs w:val="22"/>
          <w:lang w:val="en-US"/>
        </w:rPr>
        <w:t>) and</w:t>
      </w:r>
      <w:r w:rsidRPr="2CE04FFF">
        <w:rPr>
          <w:rFonts w:ascii="Calibri" w:eastAsia="Calibri" w:hAnsi="Calibri" w:cs="Calibri"/>
          <w:sz w:val="22"/>
          <w:szCs w:val="22"/>
          <w:lang w:val="en-US"/>
        </w:rPr>
        <w:t xml:space="preserve"> request</w:t>
      </w:r>
      <w:r w:rsidR="00BC0962">
        <w:rPr>
          <w:rFonts w:ascii="Calibri" w:eastAsia="Calibri" w:hAnsi="Calibri" w:cs="Calibri"/>
          <w:sz w:val="22"/>
          <w:szCs w:val="22"/>
          <w:lang w:val="en-US"/>
        </w:rPr>
        <w:t>ed</w:t>
      </w:r>
      <w:r w:rsidRPr="2CE04FFF">
        <w:rPr>
          <w:rFonts w:ascii="Calibri" w:eastAsia="Calibri" w:hAnsi="Calibri" w:cs="Calibri"/>
          <w:sz w:val="22"/>
          <w:szCs w:val="22"/>
          <w:lang w:val="en-US"/>
        </w:rPr>
        <w:t xml:space="preserve"> to increase funding. </w:t>
      </w:r>
      <w:r w:rsidR="00BC0962">
        <w:rPr>
          <w:rFonts w:ascii="Calibri" w:eastAsia="Calibri" w:hAnsi="Calibri" w:cs="Calibri"/>
          <w:sz w:val="22"/>
          <w:szCs w:val="22"/>
          <w:lang w:val="en-US"/>
        </w:rPr>
        <w:t>This initiative will be</w:t>
      </w:r>
      <w:r w:rsidRPr="2CE04FFF">
        <w:rPr>
          <w:rFonts w:ascii="Calibri" w:eastAsia="Calibri" w:hAnsi="Calibri" w:cs="Calibri"/>
          <w:sz w:val="22"/>
          <w:szCs w:val="22"/>
          <w:lang w:val="en-US"/>
        </w:rPr>
        <w:t xml:space="preserve"> carr</w:t>
      </w:r>
      <w:r w:rsidR="00BC0962">
        <w:rPr>
          <w:rFonts w:ascii="Calibri" w:eastAsia="Calibri" w:hAnsi="Calibri" w:cs="Calibri"/>
          <w:sz w:val="22"/>
          <w:szCs w:val="22"/>
          <w:lang w:val="en-US"/>
        </w:rPr>
        <w:t>ied</w:t>
      </w:r>
      <w:r w:rsidRPr="2CE04FFF">
        <w:rPr>
          <w:rFonts w:ascii="Calibri" w:eastAsia="Calibri" w:hAnsi="Calibri" w:cs="Calibri"/>
          <w:sz w:val="22"/>
          <w:szCs w:val="22"/>
          <w:lang w:val="en-US"/>
        </w:rPr>
        <w:t xml:space="preserve"> on into 2020. PGSA continue working with NZUSA on the PGS allowances. Changing work conditions for tutors is another on-going campaign that the PGSA engaged with. </w:t>
      </w:r>
      <w:r w:rsidR="00BC0962" w:rsidRPr="00BC0962">
        <w:rPr>
          <w:rFonts w:ascii="Calibri" w:eastAsia="Calibri" w:hAnsi="Calibri" w:cs="Calibri"/>
          <w:sz w:val="22"/>
          <w:szCs w:val="22"/>
          <w:lang w:val="en-US"/>
        </w:rPr>
        <w:t>Minimum Resource Agreement</w:t>
      </w:r>
      <w:r w:rsidR="00BC0962">
        <w:rPr>
          <w:rFonts w:ascii="Calibri" w:eastAsia="Calibri" w:hAnsi="Calibri" w:cs="Calibri"/>
          <w:sz w:val="22"/>
          <w:szCs w:val="22"/>
          <w:lang w:val="en-US"/>
        </w:rPr>
        <w:t xml:space="preserve"> (</w:t>
      </w:r>
      <w:r w:rsidRPr="2CE04FFF">
        <w:rPr>
          <w:rFonts w:ascii="Calibri" w:eastAsia="Calibri" w:hAnsi="Calibri" w:cs="Calibri"/>
          <w:sz w:val="22"/>
          <w:szCs w:val="22"/>
          <w:lang w:val="en-US"/>
        </w:rPr>
        <w:t>MRA</w:t>
      </w:r>
      <w:r w:rsidR="00BC0962">
        <w:rPr>
          <w:rFonts w:ascii="Calibri" w:eastAsia="Calibri" w:hAnsi="Calibri" w:cs="Calibri"/>
          <w:sz w:val="22"/>
          <w:szCs w:val="22"/>
          <w:lang w:val="en-US"/>
        </w:rPr>
        <w:t>)</w:t>
      </w:r>
      <w:r w:rsidRPr="2CE04FFF">
        <w:rPr>
          <w:rFonts w:ascii="Calibri" w:eastAsia="Calibri" w:hAnsi="Calibri" w:cs="Calibri"/>
          <w:sz w:val="22"/>
          <w:szCs w:val="22"/>
          <w:lang w:val="en-US"/>
        </w:rPr>
        <w:t xml:space="preserve"> an agenda item, to be discussed. </w:t>
      </w:r>
    </w:p>
    <w:p w14:paraId="37F6DF1F" w14:textId="156F6A8A" w:rsidR="2CE04FFF" w:rsidRDefault="2CE04FFF" w:rsidP="00BC0962">
      <w:pPr>
        <w:pStyle w:val="ListParagraph"/>
        <w:numPr>
          <w:ilvl w:val="0"/>
          <w:numId w:val="22"/>
        </w:numPr>
        <w:spacing w:line="259" w:lineRule="auto"/>
        <w:ind w:left="993"/>
        <w:jc w:val="both"/>
        <w:rPr>
          <w:sz w:val="22"/>
          <w:szCs w:val="22"/>
          <w:lang w:val="en-US"/>
        </w:rPr>
      </w:pPr>
      <w:r w:rsidRPr="2CE04FFF">
        <w:rPr>
          <w:rFonts w:ascii="Calibri" w:eastAsia="Calibri" w:hAnsi="Calibri" w:cs="Calibri"/>
          <w:sz w:val="22"/>
          <w:szCs w:val="22"/>
          <w:lang w:val="en-US"/>
        </w:rPr>
        <w:t>Events – 2019 events going well, with some changes done by mid-year. WTF workshop increased due to its popularity, trying to sort the challenges of limited places and high demand. Some events</w:t>
      </w:r>
      <w:r w:rsidR="00457257">
        <w:rPr>
          <w:rFonts w:ascii="Calibri" w:eastAsia="Calibri" w:hAnsi="Calibri" w:cs="Calibri"/>
          <w:sz w:val="22"/>
          <w:szCs w:val="22"/>
          <w:lang w:val="en-US"/>
        </w:rPr>
        <w:t>,</w:t>
      </w:r>
      <w:r w:rsidRPr="2CE04FFF">
        <w:rPr>
          <w:rFonts w:ascii="Calibri" w:eastAsia="Calibri" w:hAnsi="Calibri" w:cs="Calibri"/>
          <w:sz w:val="22"/>
          <w:szCs w:val="22"/>
          <w:lang w:val="en-US"/>
        </w:rPr>
        <w:t xml:space="preserve"> such Breakfast Social the social event rotating between Kelburn and </w:t>
      </w:r>
      <w:r w:rsidRPr="2CE04FFF">
        <w:rPr>
          <w:rFonts w:ascii="Calibri" w:eastAsia="Calibri" w:hAnsi="Calibri" w:cs="Calibri"/>
          <w:sz w:val="22"/>
          <w:szCs w:val="22"/>
          <w:lang w:val="en-US"/>
        </w:rPr>
        <w:lastRenderedPageBreak/>
        <w:t>Pipitea campuses, 3MT competition and others</w:t>
      </w:r>
      <w:r w:rsidR="00457257">
        <w:rPr>
          <w:rFonts w:ascii="Calibri" w:eastAsia="Calibri" w:hAnsi="Calibri" w:cs="Calibri"/>
          <w:sz w:val="22"/>
          <w:szCs w:val="22"/>
          <w:lang w:val="en-US"/>
        </w:rPr>
        <w:t xml:space="preserve"> are very</w:t>
      </w:r>
      <w:r w:rsidR="00457257" w:rsidRPr="00457257">
        <w:rPr>
          <w:rFonts w:ascii="Calibri" w:eastAsia="Calibri" w:hAnsi="Calibri" w:cs="Calibri"/>
          <w:sz w:val="22"/>
          <w:szCs w:val="22"/>
          <w:lang w:val="en-US"/>
        </w:rPr>
        <w:t xml:space="preserve"> </w:t>
      </w:r>
      <w:r w:rsidR="00457257" w:rsidRPr="2CE04FFF">
        <w:rPr>
          <w:rFonts w:ascii="Calibri" w:eastAsia="Calibri" w:hAnsi="Calibri" w:cs="Calibri"/>
          <w:sz w:val="22"/>
          <w:szCs w:val="22"/>
          <w:lang w:val="en-US"/>
        </w:rPr>
        <w:t>successful</w:t>
      </w:r>
      <w:r w:rsidRPr="2CE04FFF">
        <w:rPr>
          <w:rFonts w:ascii="Calibri" w:eastAsia="Calibri" w:hAnsi="Calibri" w:cs="Calibri"/>
          <w:sz w:val="22"/>
          <w:szCs w:val="22"/>
          <w:lang w:val="en-US"/>
        </w:rPr>
        <w:t xml:space="preserve">. </w:t>
      </w:r>
      <w:r w:rsidR="00457257" w:rsidRPr="2CE04FFF">
        <w:rPr>
          <w:rFonts w:ascii="Calibri" w:eastAsia="Calibri" w:hAnsi="Calibri" w:cs="Calibri"/>
          <w:sz w:val="22"/>
          <w:szCs w:val="22"/>
          <w:lang w:val="en-US"/>
        </w:rPr>
        <w:t xml:space="preserve">EO encouraged all to attend </w:t>
      </w:r>
      <w:r w:rsidRPr="2CE04FFF">
        <w:rPr>
          <w:rFonts w:ascii="Calibri" w:eastAsia="Calibri" w:hAnsi="Calibri" w:cs="Calibri"/>
          <w:sz w:val="22"/>
          <w:szCs w:val="22"/>
          <w:lang w:val="en-US"/>
        </w:rPr>
        <w:t>the upcoming Victoria Award on November</w:t>
      </w:r>
      <w:r w:rsidR="00457257">
        <w:rPr>
          <w:rFonts w:ascii="Calibri" w:eastAsia="Calibri" w:hAnsi="Calibri" w:cs="Calibri"/>
          <w:sz w:val="22"/>
          <w:szCs w:val="22"/>
          <w:lang w:val="en-US"/>
        </w:rPr>
        <w:t>.</w:t>
      </w:r>
      <w:r w:rsidRPr="2CE04FFF">
        <w:rPr>
          <w:rFonts w:ascii="Calibri" w:eastAsia="Calibri" w:hAnsi="Calibri" w:cs="Calibri"/>
          <w:sz w:val="22"/>
          <w:szCs w:val="22"/>
          <w:lang w:val="en-US"/>
        </w:rPr>
        <w:t xml:space="preserve"> Details to follow. </w:t>
      </w:r>
    </w:p>
    <w:p w14:paraId="32E6B254" w14:textId="1A99D95F" w:rsidR="2CE04FFF" w:rsidRDefault="2CE04FFF" w:rsidP="00BC0962">
      <w:pPr>
        <w:pStyle w:val="ListParagraph"/>
        <w:numPr>
          <w:ilvl w:val="0"/>
          <w:numId w:val="22"/>
        </w:numPr>
        <w:ind w:left="993"/>
        <w:jc w:val="both"/>
        <w:rPr>
          <w:sz w:val="22"/>
          <w:szCs w:val="22"/>
          <w:lang w:val="en-US"/>
        </w:rPr>
      </w:pPr>
      <w:r w:rsidRPr="2CE04FFF">
        <w:rPr>
          <w:rFonts w:ascii="Calibri" w:eastAsia="Calibri" w:hAnsi="Calibri" w:cs="Calibri"/>
          <w:sz w:val="22"/>
          <w:szCs w:val="22"/>
          <w:lang w:val="en-US"/>
        </w:rPr>
        <w:t xml:space="preserve">Volunteers – EO highlighted the constant need for volunteers. </w:t>
      </w:r>
    </w:p>
    <w:p w14:paraId="6E23111B" w14:textId="275149E7" w:rsidR="2CE04FFF" w:rsidRDefault="2CE04FFF" w:rsidP="00BC0962">
      <w:pPr>
        <w:spacing w:before="240"/>
        <w:ind w:left="993"/>
        <w:jc w:val="both"/>
        <w:rPr>
          <w:rFonts w:ascii="Calibri" w:hAnsi="Calibri" w:cs="Calibri"/>
          <w:sz w:val="22"/>
          <w:szCs w:val="22"/>
        </w:rPr>
      </w:pPr>
      <w:r w:rsidRPr="2CE04FFF">
        <w:rPr>
          <w:rFonts w:ascii="Calibri" w:hAnsi="Calibri" w:cs="Calibri"/>
          <w:sz w:val="22"/>
          <w:szCs w:val="22"/>
          <w:lang w:val="en-NZ"/>
        </w:rPr>
        <w:t xml:space="preserve">EO moved to accept the President’s Report. AL second. All agreed. </w:t>
      </w:r>
      <w:r w:rsidRPr="2CE04FFF">
        <w:rPr>
          <w:rFonts w:ascii="Calibri" w:hAnsi="Calibri" w:cs="Calibri"/>
          <w:sz w:val="22"/>
          <w:szCs w:val="22"/>
          <w:lang w:val="en-US"/>
        </w:rPr>
        <w:t>Quorum not met.</w:t>
      </w:r>
    </w:p>
    <w:p w14:paraId="0363B6B6" w14:textId="1C4BF702" w:rsidR="00745FE9" w:rsidRPr="00AC2C31" w:rsidRDefault="00745FE9" w:rsidP="2CE04FFF">
      <w:pPr>
        <w:pStyle w:val="Heading1"/>
        <w:rPr>
          <w:rFonts w:ascii="Calibri" w:hAnsi="Calibri" w:cs="Calibri"/>
          <w:sz w:val="22"/>
          <w:szCs w:val="22"/>
        </w:rPr>
      </w:pPr>
      <w:r w:rsidRPr="00AC2C31">
        <w:rPr>
          <w:rFonts w:ascii="Calibri" w:hAnsi="Calibri" w:cs="Calibri"/>
          <w:sz w:val="22"/>
          <w:szCs w:val="22"/>
        </w:rPr>
        <w:t>4.</w:t>
      </w:r>
      <w:r w:rsidRPr="00AC2C31">
        <w:rPr>
          <w:rFonts w:ascii="Calibri" w:hAnsi="Calibri" w:cs="Calibri"/>
          <w:sz w:val="22"/>
          <w:szCs w:val="22"/>
        </w:rPr>
        <w:tab/>
        <w:t>treasurers report</w:t>
      </w:r>
    </w:p>
    <w:p w14:paraId="5944BA01" w14:textId="2A55F5FF" w:rsidR="2CE04FFF" w:rsidRDefault="2CE04FFF" w:rsidP="2CE04FFF">
      <w:pPr>
        <w:spacing w:line="259" w:lineRule="auto"/>
        <w:ind w:left="709"/>
        <w:rPr>
          <w:rFonts w:ascii="Calibri" w:hAnsi="Calibri" w:cs="Calibri"/>
          <w:sz w:val="22"/>
          <w:szCs w:val="22"/>
          <w:lang w:val="en-NZ"/>
        </w:rPr>
      </w:pPr>
      <w:r w:rsidRPr="2CE04FFF">
        <w:rPr>
          <w:rFonts w:ascii="Calibri" w:hAnsi="Calibri" w:cs="Calibri"/>
          <w:sz w:val="22"/>
          <w:szCs w:val="22"/>
          <w:lang w:val="en-NZ"/>
        </w:rPr>
        <w:t>BT gave a verbal</w:t>
      </w:r>
      <w:r w:rsidR="001D0B9C">
        <w:rPr>
          <w:rFonts w:ascii="Calibri" w:hAnsi="Calibri" w:cs="Calibri"/>
          <w:sz w:val="22"/>
          <w:szCs w:val="22"/>
          <w:lang w:val="en-NZ"/>
        </w:rPr>
        <w:t xml:space="preserve"> summary</w:t>
      </w:r>
      <w:r w:rsidRPr="2CE04FFF">
        <w:rPr>
          <w:rFonts w:ascii="Calibri" w:hAnsi="Calibri" w:cs="Calibri"/>
          <w:sz w:val="22"/>
          <w:szCs w:val="22"/>
          <w:lang w:val="en-NZ"/>
        </w:rPr>
        <w:t xml:space="preserve"> of the report and outlined the main income and expenses of the year, among the rest are 3MT, Orientation Week and general events, and the on-going expense on the EA’s salary. BT concluded his report with an optimistic forecast.  </w:t>
      </w:r>
    </w:p>
    <w:p w14:paraId="5B7A5794" w14:textId="2CFB11C6" w:rsidR="2CE04FFF" w:rsidRDefault="2CE04FFF" w:rsidP="00BC0962">
      <w:pPr>
        <w:pStyle w:val="ConstitutionSections"/>
        <w:numPr>
          <w:ilvl w:val="1"/>
          <w:numId w:val="0"/>
        </w:numPr>
        <w:spacing w:before="240" w:after="0" w:line="240" w:lineRule="auto"/>
        <w:ind w:left="720"/>
        <w:rPr>
          <w:rFonts w:ascii="Calibri" w:hAnsi="Calibri" w:cs="Calibri"/>
          <w:sz w:val="22"/>
          <w:szCs w:val="22"/>
        </w:rPr>
      </w:pPr>
      <w:r w:rsidRPr="2CE04FFF">
        <w:rPr>
          <w:rFonts w:ascii="Calibri" w:hAnsi="Calibri" w:cs="Calibri"/>
          <w:sz w:val="22"/>
          <w:szCs w:val="22"/>
          <w:lang w:val="en-NZ"/>
        </w:rPr>
        <w:t xml:space="preserve">EO moved to accept the Treasurer’s Report. WA second.  All agreed. </w:t>
      </w:r>
      <w:r w:rsidRPr="2CE04FFF">
        <w:rPr>
          <w:rFonts w:ascii="Calibri" w:hAnsi="Calibri" w:cs="Calibri"/>
          <w:sz w:val="22"/>
          <w:szCs w:val="22"/>
        </w:rPr>
        <w:t>Quorum not met.</w:t>
      </w:r>
    </w:p>
    <w:p w14:paraId="38BC4099" w14:textId="770DEFBD" w:rsidR="2CE04FFF" w:rsidRDefault="2CE04FFF" w:rsidP="00BC0962">
      <w:pPr>
        <w:spacing w:before="240" w:line="259" w:lineRule="auto"/>
        <w:ind w:left="709"/>
        <w:rPr>
          <w:rFonts w:ascii="Calibri" w:hAnsi="Calibri" w:cs="Calibri"/>
          <w:b/>
          <w:bCs/>
          <w:sz w:val="22"/>
          <w:szCs w:val="22"/>
          <w:lang w:val="en-US"/>
        </w:rPr>
      </w:pPr>
      <w:r w:rsidRPr="2CE04FFF">
        <w:rPr>
          <w:rFonts w:ascii="Calibri" w:hAnsi="Calibri" w:cs="Calibri"/>
          <w:b/>
          <w:bCs/>
          <w:sz w:val="22"/>
          <w:szCs w:val="22"/>
          <w:lang w:val="en-US"/>
        </w:rPr>
        <w:t xml:space="preserve">Due to lack of quorum, a form to pass motions </w:t>
      </w:r>
      <w:r w:rsidR="00457257">
        <w:rPr>
          <w:rFonts w:ascii="Calibri" w:hAnsi="Calibri" w:cs="Calibri"/>
          <w:b/>
          <w:bCs/>
          <w:sz w:val="22"/>
          <w:szCs w:val="22"/>
          <w:lang w:val="en-US"/>
        </w:rPr>
        <w:t xml:space="preserve">will be posted </w:t>
      </w:r>
      <w:r w:rsidRPr="2CE04FFF">
        <w:rPr>
          <w:rFonts w:ascii="Calibri" w:hAnsi="Calibri" w:cs="Calibri"/>
          <w:b/>
          <w:bCs/>
          <w:sz w:val="22"/>
          <w:szCs w:val="22"/>
          <w:lang w:val="en-US"/>
        </w:rPr>
        <w:t>on the PGSA website. All agreed.</w:t>
      </w:r>
    </w:p>
    <w:p w14:paraId="4B5E2720" w14:textId="0DABDFB1" w:rsidR="00F01AA7" w:rsidRPr="00AC2C31" w:rsidRDefault="003913C3" w:rsidP="2CE04FFF">
      <w:pPr>
        <w:pStyle w:val="Heading1"/>
        <w:rPr>
          <w:rFonts w:ascii="Calibri" w:hAnsi="Calibri" w:cs="Calibri"/>
          <w:sz w:val="22"/>
          <w:szCs w:val="22"/>
        </w:rPr>
      </w:pPr>
      <w:r w:rsidRPr="00AC2C31">
        <w:rPr>
          <w:rFonts w:ascii="Calibri" w:hAnsi="Calibri" w:cs="Calibri"/>
          <w:sz w:val="22"/>
          <w:szCs w:val="22"/>
        </w:rPr>
        <w:t>6</w:t>
      </w:r>
      <w:r w:rsidR="00F01AA7" w:rsidRPr="00AC2C31">
        <w:rPr>
          <w:rFonts w:ascii="Calibri" w:hAnsi="Calibri" w:cs="Calibri"/>
          <w:sz w:val="22"/>
          <w:szCs w:val="22"/>
        </w:rPr>
        <w:t>.</w:t>
      </w:r>
      <w:r w:rsidR="00F01AA7" w:rsidRPr="00AC2C31">
        <w:rPr>
          <w:rFonts w:ascii="Calibri" w:hAnsi="Calibri" w:cs="Calibri"/>
          <w:sz w:val="22"/>
          <w:szCs w:val="22"/>
        </w:rPr>
        <w:tab/>
        <w:t>ELECTION OF NEW EXECUTIVE MEMBERS</w:t>
      </w:r>
    </w:p>
    <w:p w14:paraId="08570524" w14:textId="07B5DF37" w:rsidR="2CE04FFF" w:rsidRDefault="0E33CEA6" w:rsidP="0E33CEA6">
      <w:pPr>
        <w:ind w:left="709"/>
      </w:pPr>
      <w:r w:rsidRPr="0E33CEA6">
        <w:rPr>
          <w:rFonts w:ascii="Calibri" w:eastAsia="Calibri" w:hAnsi="Calibri" w:cs="Calibri"/>
          <w:sz w:val="22"/>
          <w:szCs w:val="22"/>
          <w:lang w:val="en-NZ"/>
        </w:rPr>
        <w:t xml:space="preserve">Nominations were tabled for the following positions: </w:t>
      </w:r>
    </w:p>
    <w:p w14:paraId="0D8A00C5" w14:textId="65147F6C" w:rsidR="2CE04FFF" w:rsidRDefault="0E33CEA6" w:rsidP="0E33CEA6">
      <w:pPr>
        <w:ind w:left="709"/>
      </w:pPr>
      <w:r w:rsidRPr="0E33CEA6">
        <w:rPr>
          <w:rFonts w:ascii="Calibri" w:eastAsia="Calibri" w:hAnsi="Calibri" w:cs="Calibri"/>
          <w:sz w:val="22"/>
          <w:szCs w:val="22"/>
          <w:u w:val="single"/>
          <w:lang w:val="en-NZ"/>
        </w:rPr>
        <w:t>President:</w:t>
      </w:r>
      <w:r w:rsidRPr="0E33CEA6">
        <w:rPr>
          <w:rFonts w:ascii="Calibri" w:eastAsia="Calibri" w:hAnsi="Calibri" w:cs="Calibri"/>
          <w:sz w:val="22"/>
          <w:szCs w:val="22"/>
          <w:lang w:val="en-NZ"/>
        </w:rPr>
        <w:t xml:space="preserve"> </w:t>
      </w:r>
    </w:p>
    <w:p w14:paraId="742E66B9" w14:textId="1FC8CBDB" w:rsidR="2CE04FFF" w:rsidRDefault="0E33CEA6" w:rsidP="0E33CEA6">
      <w:pPr>
        <w:ind w:left="709"/>
      </w:pPr>
      <w:r w:rsidRPr="0E33CEA6">
        <w:rPr>
          <w:rFonts w:ascii="Calibri" w:eastAsia="Calibri" w:hAnsi="Calibri" w:cs="Calibri"/>
          <w:sz w:val="22"/>
          <w:szCs w:val="22"/>
          <w:lang w:val="en-NZ"/>
        </w:rPr>
        <w:t xml:space="preserve">Elizabeth Olsen </w:t>
      </w:r>
    </w:p>
    <w:p w14:paraId="2F5F12EC" w14:textId="0753AEBD"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 xml:space="preserve">Michaela Harris (not present) </w:t>
      </w:r>
    </w:p>
    <w:p w14:paraId="181A8A1F" w14:textId="0018FAF1" w:rsidR="2CE04FFF" w:rsidRDefault="0E33CEA6" w:rsidP="00457257">
      <w:pPr>
        <w:spacing w:before="240"/>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Vice President - Community:</w:t>
      </w:r>
    </w:p>
    <w:p w14:paraId="039BA57D" w14:textId="3BDFAB75"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 xml:space="preserve">Sam Crawley </w:t>
      </w:r>
    </w:p>
    <w:p w14:paraId="0CEBF495" w14:textId="64D37BD2" w:rsidR="2CE04FFF" w:rsidRDefault="0E33CEA6" w:rsidP="00457257">
      <w:pPr>
        <w:spacing w:before="240"/>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Vice President –Advocacy</w:t>
      </w:r>
    </w:p>
    <w:p w14:paraId="2C39F9F4" w14:textId="77777777" w:rsidR="002D09B7" w:rsidRDefault="002D09B7" w:rsidP="002D09B7">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 xml:space="preserve">Nancy Marquez (not present) </w:t>
      </w:r>
    </w:p>
    <w:p w14:paraId="3FD636AA" w14:textId="6D7AC5D2"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 xml:space="preserve">Miniruwani Samarakoon </w:t>
      </w:r>
    </w:p>
    <w:p w14:paraId="08A65229" w14:textId="7CC61A9C" w:rsidR="2CE04FFF" w:rsidRDefault="0E33CEA6" w:rsidP="00457257">
      <w:pPr>
        <w:spacing w:before="240"/>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 xml:space="preserve">Treasurer </w:t>
      </w:r>
    </w:p>
    <w:p w14:paraId="53D7C47A" w14:textId="7E328E52"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 xml:space="preserve">Bernard Tawiah </w:t>
      </w:r>
    </w:p>
    <w:p w14:paraId="5B1ECD6B" w14:textId="78138679" w:rsidR="2CE04FFF" w:rsidRDefault="0E33CEA6" w:rsidP="00457257">
      <w:pPr>
        <w:spacing w:before="240"/>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 xml:space="preserve">Communications Officer </w:t>
      </w:r>
    </w:p>
    <w:p w14:paraId="7DAF8FC7" w14:textId="77777777" w:rsidR="00F333DA" w:rsidRDefault="00F333DA" w:rsidP="0E33CEA6">
      <w:pPr>
        <w:ind w:left="709"/>
        <w:rPr>
          <w:rFonts w:ascii="Calibri" w:eastAsia="Calibri" w:hAnsi="Calibri" w:cs="Calibri"/>
          <w:sz w:val="22"/>
          <w:szCs w:val="22"/>
          <w:lang w:val="en-NZ"/>
        </w:rPr>
      </w:pPr>
      <w:r w:rsidRPr="0E33CEA6">
        <w:rPr>
          <w:rFonts w:ascii="Calibri" w:eastAsia="Calibri" w:hAnsi="Calibri" w:cs="Calibri"/>
          <w:sz w:val="22"/>
          <w:szCs w:val="22"/>
          <w:lang w:val="en-NZ"/>
        </w:rPr>
        <w:t xml:space="preserve">Will Abbiss  </w:t>
      </w:r>
    </w:p>
    <w:p w14:paraId="27BD4DF6" w14:textId="1B0A857B"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Elizabeth Olsen (if unsuccessful)</w:t>
      </w:r>
    </w:p>
    <w:p w14:paraId="48C47544" w14:textId="13B8330B" w:rsidR="2CE04FFF" w:rsidRDefault="0E33CEA6" w:rsidP="00457257">
      <w:pPr>
        <w:spacing w:before="240"/>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 xml:space="preserve">Outreach (Pipitea) </w:t>
      </w:r>
    </w:p>
    <w:p w14:paraId="347F31F0" w14:textId="2268973E"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 xml:space="preserve">Cody Rei-Anderson </w:t>
      </w:r>
    </w:p>
    <w:p w14:paraId="27951DA8" w14:textId="687A0FA4" w:rsidR="2CE04FFF" w:rsidRDefault="0E33CEA6" w:rsidP="00457257">
      <w:pPr>
        <w:spacing w:before="240"/>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Executive Member</w:t>
      </w:r>
    </w:p>
    <w:p w14:paraId="6E6A0E1C" w14:textId="7E0C9A0E"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 xml:space="preserve">Miniruwani Samarakoon (If unsuccessful) </w:t>
      </w:r>
    </w:p>
    <w:p w14:paraId="3EF03AF6" w14:textId="064F9727"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lang w:val="en-NZ"/>
        </w:rPr>
        <w:t>Nancy Marquez (If unsuccessful)</w:t>
      </w:r>
    </w:p>
    <w:p w14:paraId="01942A77" w14:textId="6052A307" w:rsidR="2CE04FFF" w:rsidRDefault="0E33CEA6" w:rsidP="0E33CEA6">
      <w:pPr>
        <w:ind w:left="709"/>
        <w:rPr>
          <w:rFonts w:ascii="Calibri" w:eastAsia="Calibri" w:hAnsi="Calibri" w:cs="Calibri"/>
          <w:sz w:val="22"/>
          <w:szCs w:val="22"/>
          <w:lang w:val="en-NZ"/>
        </w:rPr>
      </w:pPr>
      <w:r w:rsidRPr="0E33CEA6">
        <w:rPr>
          <w:rFonts w:ascii="Calibri" w:eastAsia="Calibri" w:hAnsi="Calibri" w:cs="Calibri"/>
          <w:sz w:val="22"/>
          <w:szCs w:val="22"/>
          <w:lang w:val="en-NZ"/>
        </w:rPr>
        <w:t xml:space="preserve">Déanna Ayupova </w:t>
      </w:r>
    </w:p>
    <w:p w14:paraId="5D453834" w14:textId="5C1DB08F" w:rsidR="00D71807" w:rsidRDefault="00D71807" w:rsidP="0E33CEA6">
      <w:pPr>
        <w:ind w:left="709"/>
        <w:rPr>
          <w:rFonts w:ascii="Calibri" w:eastAsia="Calibri" w:hAnsi="Calibri" w:cs="Calibri"/>
          <w:sz w:val="22"/>
          <w:szCs w:val="22"/>
          <w:u w:val="single"/>
          <w:lang w:val="en-NZ"/>
        </w:rPr>
      </w:pPr>
      <w:r>
        <w:rPr>
          <w:rFonts w:ascii="Calibri" w:eastAsia="Calibri" w:hAnsi="Calibri" w:cs="Calibri"/>
          <w:sz w:val="22"/>
          <w:szCs w:val="22"/>
          <w:lang w:val="en-NZ"/>
        </w:rPr>
        <w:t xml:space="preserve">Salman </w:t>
      </w:r>
      <w:r w:rsidRPr="003C2562">
        <w:rPr>
          <w:rFonts w:ascii="Calibri" w:eastAsia="Calibri" w:hAnsi="Calibri" w:cs="Calibri"/>
          <w:sz w:val="22"/>
          <w:szCs w:val="22"/>
          <w:lang w:val="en"/>
        </w:rPr>
        <w:t>Rushed</w:t>
      </w:r>
    </w:p>
    <w:p w14:paraId="30A99BFF" w14:textId="52B6AE90" w:rsidR="2CE04FFF" w:rsidRDefault="0E33CEA6" w:rsidP="00457257">
      <w:pPr>
        <w:spacing w:before="240"/>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Other Positions, with no nominees:</w:t>
      </w:r>
    </w:p>
    <w:p w14:paraId="675BA10F" w14:textId="62E3A453"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 xml:space="preserve">Outreach </w:t>
      </w:r>
      <w:proofErr w:type="spellStart"/>
      <w:r w:rsidRPr="0E33CEA6">
        <w:rPr>
          <w:rFonts w:ascii="Calibri" w:eastAsia="Calibri" w:hAnsi="Calibri" w:cs="Calibri"/>
          <w:sz w:val="22"/>
          <w:szCs w:val="22"/>
          <w:u w:val="single"/>
          <w:lang w:val="en-NZ"/>
        </w:rPr>
        <w:t>Te</w:t>
      </w:r>
      <w:proofErr w:type="spellEnd"/>
      <w:r w:rsidRPr="0E33CEA6">
        <w:rPr>
          <w:rFonts w:ascii="Calibri" w:eastAsia="Calibri" w:hAnsi="Calibri" w:cs="Calibri"/>
          <w:sz w:val="22"/>
          <w:szCs w:val="22"/>
          <w:u w:val="single"/>
          <w:lang w:val="en-NZ"/>
        </w:rPr>
        <w:t xml:space="preserve"> </w:t>
      </w:r>
      <w:proofErr w:type="spellStart"/>
      <w:r w:rsidRPr="0E33CEA6">
        <w:rPr>
          <w:rFonts w:ascii="Calibri" w:eastAsia="Calibri" w:hAnsi="Calibri" w:cs="Calibri"/>
          <w:sz w:val="22"/>
          <w:szCs w:val="22"/>
          <w:u w:val="single"/>
          <w:lang w:val="en-NZ"/>
        </w:rPr>
        <w:t>Aro</w:t>
      </w:r>
      <w:proofErr w:type="spellEnd"/>
    </w:p>
    <w:p w14:paraId="36769F1A" w14:textId="53418B70"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Outreach Maori</w:t>
      </w:r>
    </w:p>
    <w:p w14:paraId="074EE67F" w14:textId="52D7409F" w:rsidR="2CE04FFF" w:rsidRDefault="0E33CEA6" w:rsidP="0E33CEA6">
      <w:pPr>
        <w:ind w:left="709"/>
        <w:rPr>
          <w:rFonts w:ascii="Calibri" w:eastAsia="Calibri" w:hAnsi="Calibri" w:cs="Calibri"/>
          <w:sz w:val="22"/>
          <w:szCs w:val="22"/>
          <w:u w:val="single"/>
          <w:lang w:val="en-NZ"/>
        </w:rPr>
      </w:pPr>
      <w:r w:rsidRPr="0E33CEA6">
        <w:rPr>
          <w:rFonts w:ascii="Calibri" w:eastAsia="Calibri" w:hAnsi="Calibri" w:cs="Calibri"/>
          <w:sz w:val="22"/>
          <w:szCs w:val="22"/>
          <w:u w:val="single"/>
          <w:lang w:val="en-NZ"/>
        </w:rPr>
        <w:t>Outreach Taught</w:t>
      </w:r>
    </w:p>
    <w:p w14:paraId="006488EB" w14:textId="0F8145F6" w:rsidR="2CE04FFF" w:rsidRDefault="0E33CEA6" w:rsidP="00457257">
      <w:pPr>
        <w:spacing w:before="240" w:line="259" w:lineRule="auto"/>
        <w:ind w:left="709"/>
        <w:jc w:val="both"/>
        <w:rPr>
          <w:rFonts w:ascii="Calibri" w:hAnsi="Calibri" w:cs="Calibri"/>
          <w:sz w:val="22"/>
          <w:szCs w:val="22"/>
          <w:lang w:val="en-NZ"/>
        </w:rPr>
      </w:pPr>
      <w:r w:rsidRPr="0E33CEA6">
        <w:rPr>
          <w:rFonts w:ascii="Calibri" w:hAnsi="Calibri" w:cs="Calibri"/>
          <w:sz w:val="22"/>
          <w:szCs w:val="22"/>
          <w:lang w:val="en-NZ"/>
        </w:rPr>
        <w:t>EO invited all nominees who are present to stands for positions. Each presented himself/herself, what done so far, their future vision and</w:t>
      </w:r>
      <w:r w:rsidR="001D0B9C">
        <w:rPr>
          <w:rFonts w:ascii="Calibri" w:hAnsi="Calibri" w:cs="Calibri"/>
          <w:sz w:val="22"/>
          <w:szCs w:val="22"/>
          <w:lang w:val="en-NZ"/>
        </w:rPr>
        <w:t xml:space="preserve"> summary</w:t>
      </w:r>
      <w:r w:rsidRPr="0E33CEA6">
        <w:rPr>
          <w:rFonts w:ascii="Calibri" w:hAnsi="Calibri" w:cs="Calibri"/>
          <w:sz w:val="22"/>
          <w:szCs w:val="22"/>
          <w:lang w:val="en-NZ"/>
        </w:rPr>
        <w:t xml:space="preserve"> of their achievements. EO explained that as the PGSA is under re-structure, there are new roles and positions. Online </w:t>
      </w:r>
      <w:r w:rsidRPr="0E33CEA6">
        <w:rPr>
          <w:rFonts w:ascii="Calibri" w:hAnsi="Calibri" w:cs="Calibri"/>
          <w:sz w:val="22"/>
          <w:szCs w:val="22"/>
          <w:lang w:val="en-NZ"/>
        </w:rPr>
        <w:lastRenderedPageBreak/>
        <w:t>voting to be closed 12:40. Paper slips available for last minute members present at the meeting. (</w:t>
      </w:r>
      <w:r w:rsidR="00457257" w:rsidRPr="0E33CEA6">
        <w:rPr>
          <w:rFonts w:ascii="Calibri" w:hAnsi="Calibri" w:cs="Calibri"/>
          <w:sz w:val="22"/>
          <w:szCs w:val="22"/>
          <w:lang w:val="en-NZ"/>
        </w:rPr>
        <w:t>None</w:t>
      </w:r>
      <w:r w:rsidRPr="0E33CEA6">
        <w:rPr>
          <w:rFonts w:ascii="Calibri" w:hAnsi="Calibri" w:cs="Calibri"/>
          <w:sz w:val="22"/>
          <w:szCs w:val="22"/>
          <w:lang w:val="en-NZ"/>
        </w:rPr>
        <w:t xml:space="preserve"> used) </w:t>
      </w:r>
    </w:p>
    <w:p w14:paraId="1F72F646" w14:textId="70EC8A7F" w:rsidR="009B33C7" w:rsidRPr="009B33C7" w:rsidRDefault="0E33CEA6" w:rsidP="00457257">
      <w:pPr>
        <w:tabs>
          <w:tab w:val="left" w:pos="709"/>
        </w:tabs>
        <w:snapToGrid w:val="0"/>
        <w:spacing w:before="240" w:line="259" w:lineRule="auto"/>
        <w:ind w:left="709"/>
        <w:jc w:val="both"/>
        <w:rPr>
          <w:rFonts w:ascii="Calibri" w:hAnsi="Calibri" w:cs="Calibri"/>
          <w:sz w:val="22"/>
          <w:szCs w:val="22"/>
          <w:lang w:val="en-NZ"/>
        </w:rPr>
      </w:pPr>
      <w:r w:rsidRPr="0E33CEA6">
        <w:rPr>
          <w:rFonts w:ascii="Calibri" w:hAnsi="Calibri" w:cs="Calibri"/>
          <w:sz w:val="22"/>
          <w:szCs w:val="22"/>
          <w:lang w:val="en-NZ"/>
        </w:rPr>
        <w:t xml:space="preserve">LM, as retiring officer, is set to explain and monitoring the voting process. </w:t>
      </w:r>
    </w:p>
    <w:p w14:paraId="4FA37395" w14:textId="41C5C56C" w:rsidR="0E33CEA6" w:rsidRDefault="0E33CEA6" w:rsidP="00457257">
      <w:pPr>
        <w:spacing w:line="259" w:lineRule="auto"/>
        <w:ind w:left="709"/>
        <w:jc w:val="both"/>
        <w:rPr>
          <w:rFonts w:ascii="Calibri" w:hAnsi="Calibri" w:cs="Calibri"/>
          <w:sz w:val="22"/>
          <w:szCs w:val="22"/>
          <w:u w:val="single"/>
          <w:lang w:val="en-NZ"/>
        </w:rPr>
      </w:pPr>
      <w:r w:rsidRPr="0E33CEA6">
        <w:rPr>
          <w:rFonts w:ascii="Calibri" w:hAnsi="Calibri" w:cs="Calibri"/>
          <w:sz w:val="22"/>
          <w:szCs w:val="22"/>
          <w:u w:val="single"/>
          <w:lang w:val="en-NZ"/>
        </w:rPr>
        <w:t>Results:</w:t>
      </w:r>
      <w:r w:rsidR="00424BA7">
        <w:rPr>
          <w:rFonts w:ascii="Calibri" w:hAnsi="Calibri" w:cs="Calibri"/>
          <w:sz w:val="22"/>
          <w:szCs w:val="22"/>
          <w:u w:val="single"/>
          <w:lang w:val="en-NZ"/>
        </w:rPr>
        <w:t xml:space="preserve"> (announced 12:44) </w:t>
      </w:r>
    </w:p>
    <w:p w14:paraId="48283549" w14:textId="3096ECC9" w:rsidR="0E33CEA6" w:rsidRDefault="0E33CEA6" w:rsidP="00457257">
      <w:pPr>
        <w:spacing w:line="259" w:lineRule="auto"/>
        <w:ind w:left="709"/>
        <w:jc w:val="both"/>
        <w:rPr>
          <w:rFonts w:ascii="Calibri" w:hAnsi="Calibri" w:cs="Calibri"/>
          <w:sz w:val="22"/>
          <w:szCs w:val="22"/>
          <w:lang w:val="en-NZ"/>
        </w:rPr>
      </w:pPr>
      <w:r w:rsidRPr="0E33CEA6">
        <w:rPr>
          <w:rFonts w:ascii="Calibri" w:hAnsi="Calibri" w:cs="Calibri"/>
          <w:b/>
          <w:bCs/>
          <w:sz w:val="22"/>
          <w:szCs w:val="22"/>
          <w:lang w:val="en-NZ"/>
        </w:rPr>
        <w:t>President</w:t>
      </w:r>
      <w:r w:rsidRPr="0E33CEA6">
        <w:rPr>
          <w:rFonts w:ascii="Calibri" w:hAnsi="Calibri" w:cs="Calibri"/>
          <w:sz w:val="22"/>
          <w:szCs w:val="22"/>
          <w:lang w:val="en-NZ"/>
        </w:rPr>
        <w:t xml:space="preserve"> Elizabeth Olsen (re-elected)</w:t>
      </w:r>
    </w:p>
    <w:p w14:paraId="4C8559A0" w14:textId="7318C2D4" w:rsidR="0E33CEA6" w:rsidRDefault="0E33CEA6" w:rsidP="00457257">
      <w:pPr>
        <w:spacing w:line="259" w:lineRule="auto"/>
        <w:ind w:left="709"/>
        <w:jc w:val="both"/>
        <w:rPr>
          <w:rFonts w:ascii="Calibri" w:hAnsi="Calibri" w:cs="Calibri"/>
          <w:sz w:val="22"/>
          <w:szCs w:val="22"/>
          <w:lang w:val="en-NZ"/>
        </w:rPr>
      </w:pPr>
      <w:r w:rsidRPr="0E33CEA6">
        <w:rPr>
          <w:rFonts w:ascii="Calibri" w:hAnsi="Calibri" w:cs="Calibri"/>
          <w:b/>
          <w:bCs/>
          <w:sz w:val="22"/>
          <w:szCs w:val="22"/>
          <w:lang w:val="en-NZ"/>
        </w:rPr>
        <w:t>Vice President Community</w:t>
      </w:r>
      <w:r w:rsidRPr="0E33CEA6">
        <w:rPr>
          <w:rFonts w:ascii="Calibri" w:hAnsi="Calibri" w:cs="Calibri"/>
          <w:sz w:val="22"/>
          <w:szCs w:val="22"/>
          <w:lang w:val="en-NZ"/>
        </w:rPr>
        <w:t xml:space="preserve"> Sam Crawley  </w:t>
      </w:r>
    </w:p>
    <w:p w14:paraId="69950F26" w14:textId="59DFF3D6" w:rsidR="0E33CEA6" w:rsidRDefault="0E33CEA6" w:rsidP="00457257">
      <w:pPr>
        <w:spacing w:line="259" w:lineRule="auto"/>
        <w:ind w:left="709"/>
        <w:jc w:val="both"/>
        <w:rPr>
          <w:rFonts w:ascii="Calibri" w:hAnsi="Calibri" w:cs="Calibri"/>
          <w:b/>
          <w:bCs/>
          <w:sz w:val="22"/>
          <w:szCs w:val="22"/>
          <w:lang w:val="en-NZ"/>
        </w:rPr>
      </w:pPr>
      <w:r w:rsidRPr="0E33CEA6">
        <w:rPr>
          <w:rFonts w:ascii="Calibri" w:hAnsi="Calibri" w:cs="Calibri"/>
          <w:b/>
          <w:bCs/>
          <w:sz w:val="22"/>
          <w:szCs w:val="22"/>
          <w:lang w:val="en-NZ"/>
        </w:rPr>
        <w:t>Vice President</w:t>
      </w:r>
      <w:r w:rsidRPr="0E33CEA6">
        <w:rPr>
          <w:rFonts w:ascii="Calibri" w:eastAsia="Calibri" w:hAnsi="Calibri" w:cs="Calibri"/>
          <w:sz w:val="22"/>
          <w:szCs w:val="22"/>
          <w:lang w:val="en-NZ"/>
        </w:rPr>
        <w:t xml:space="preserve"> </w:t>
      </w:r>
      <w:r w:rsidRPr="0E33CEA6">
        <w:rPr>
          <w:rFonts w:ascii="Calibri" w:eastAsia="Calibri" w:hAnsi="Calibri" w:cs="Calibri"/>
          <w:b/>
          <w:bCs/>
          <w:sz w:val="22"/>
          <w:szCs w:val="22"/>
          <w:lang w:val="en-NZ"/>
        </w:rPr>
        <w:t>Advocacy</w:t>
      </w:r>
      <w:r w:rsidRPr="0E33CEA6">
        <w:rPr>
          <w:rFonts w:ascii="Calibri" w:eastAsia="Calibri" w:hAnsi="Calibri" w:cs="Calibri"/>
          <w:sz w:val="22"/>
          <w:szCs w:val="22"/>
          <w:lang w:val="en-NZ"/>
        </w:rPr>
        <w:t xml:space="preserve"> Miniruwani Samarakoon</w:t>
      </w:r>
    </w:p>
    <w:p w14:paraId="351A6E92" w14:textId="6DD258B9" w:rsidR="0E33CEA6" w:rsidRDefault="0E33CEA6" w:rsidP="00457257">
      <w:pPr>
        <w:spacing w:line="259" w:lineRule="auto"/>
        <w:ind w:left="709"/>
        <w:jc w:val="both"/>
        <w:rPr>
          <w:rFonts w:ascii="Calibri" w:hAnsi="Calibri" w:cs="Calibri"/>
          <w:b/>
          <w:bCs/>
          <w:sz w:val="22"/>
          <w:szCs w:val="22"/>
          <w:lang w:val="en-NZ"/>
        </w:rPr>
      </w:pPr>
      <w:r w:rsidRPr="0E33CEA6">
        <w:rPr>
          <w:rFonts w:ascii="Calibri" w:hAnsi="Calibri" w:cs="Calibri"/>
          <w:b/>
          <w:bCs/>
          <w:sz w:val="22"/>
          <w:szCs w:val="22"/>
          <w:lang w:val="en-NZ"/>
        </w:rPr>
        <w:t xml:space="preserve">Treasurer </w:t>
      </w:r>
      <w:r w:rsidRPr="0E33CEA6">
        <w:rPr>
          <w:rFonts w:ascii="Calibri" w:hAnsi="Calibri" w:cs="Calibri"/>
          <w:sz w:val="22"/>
          <w:szCs w:val="22"/>
          <w:lang w:val="en-NZ"/>
        </w:rPr>
        <w:t xml:space="preserve">Bernard Tawiah  </w:t>
      </w:r>
    </w:p>
    <w:p w14:paraId="210FAC35" w14:textId="72819FD2" w:rsidR="0E33CEA6" w:rsidRDefault="0E33CEA6" w:rsidP="00457257">
      <w:pPr>
        <w:spacing w:line="259" w:lineRule="auto"/>
        <w:ind w:left="709"/>
        <w:jc w:val="both"/>
        <w:rPr>
          <w:rFonts w:ascii="Calibri" w:eastAsia="Calibri" w:hAnsi="Calibri" w:cs="Calibri"/>
          <w:sz w:val="22"/>
          <w:szCs w:val="22"/>
          <w:lang w:val="en-NZ"/>
        </w:rPr>
      </w:pPr>
      <w:r w:rsidRPr="0E33CEA6">
        <w:rPr>
          <w:rFonts w:ascii="Calibri" w:hAnsi="Calibri" w:cs="Calibri"/>
          <w:b/>
          <w:bCs/>
          <w:sz w:val="22"/>
          <w:szCs w:val="22"/>
          <w:lang w:val="en-NZ"/>
        </w:rPr>
        <w:t>Outreach (Pipitea)</w:t>
      </w:r>
      <w:r w:rsidRPr="0E33CEA6">
        <w:rPr>
          <w:rFonts w:ascii="Calibri" w:hAnsi="Calibri" w:cs="Calibri"/>
          <w:sz w:val="22"/>
          <w:szCs w:val="22"/>
          <w:lang w:val="en-NZ"/>
        </w:rPr>
        <w:t xml:space="preserve"> </w:t>
      </w:r>
      <w:r w:rsidRPr="0E33CEA6">
        <w:rPr>
          <w:rFonts w:ascii="Calibri" w:eastAsia="Calibri" w:hAnsi="Calibri" w:cs="Calibri"/>
          <w:sz w:val="22"/>
          <w:szCs w:val="22"/>
          <w:lang w:val="en-NZ"/>
        </w:rPr>
        <w:t xml:space="preserve">Cody Rei-Anderson </w:t>
      </w:r>
    </w:p>
    <w:p w14:paraId="5B68E545" w14:textId="2AD1EF16" w:rsidR="0E33CEA6" w:rsidRDefault="0E33CEA6" w:rsidP="00457257">
      <w:pPr>
        <w:spacing w:line="259" w:lineRule="auto"/>
        <w:ind w:left="709"/>
        <w:jc w:val="both"/>
        <w:rPr>
          <w:rFonts w:ascii="Calibri" w:eastAsia="Calibri" w:hAnsi="Calibri" w:cs="Calibri"/>
          <w:sz w:val="22"/>
          <w:szCs w:val="22"/>
          <w:lang w:val="en-NZ"/>
        </w:rPr>
      </w:pPr>
      <w:r w:rsidRPr="0E33CEA6">
        <w:rPr>
          <w:rFonts w:ascii="Calibri" w:eastAsia="Calibri" w:hAnsi="Calibri" w:cs="Calibri"/>
          <w:b/>
          <w:bCs/>
          <w:sz w:val="22"/>
          <w:szCs w:val="22"/>
          <w:lang w:val="en-NZ"/>
        </w:rPr>
        <w:t xml:space="preserve">Communications Officer </w:t>
      </w:r>
      <w:r w:rsidRPr="0E33CEA6">
        <w:rPr>
          <w:rFonts w:ascii="Calibri" w:eastAsia="Calibri" w:hAnsi="Calibri" w:cs="Calibri"/>
          <w:sz w:val="22"/>
          <w:szCs w:val="22"/>
          <w:lang w:val="en-NZ"/>
        </w:rPr>
        <w:t xml:space="preserve">Will Abbiss – put forward. Nominated by EO, second by DA. </w:t>
      </w:r>
      <w:r w:rsidR="00457257" w:rsidRPr="0E33CEA6">
        <w:rPr>
          <w:rFonts w:ascii="Calibri" w:eastAsia="Calibri" w:hAnsi="Calibri" w:cs="Calibri"/>
          <w:sz w:val="22"/>
          <w:szCs w:val="22"/>
          <w:lang w:val="en-NZ"/>
        </w:rPr>
        <w:t>Voted</w:t>
      </w:r>
      <w:r w:rsidRPr="0E33CEA6">
        <w:rPr>
          <w:rFonts w:ascii="Calibri" w:eastAsia="Calibri" w:hAnsi="Calibri" w:cs="Calibri"/>
          <w:sz w:val="22"/>
          <w:szCs w:val="22"/>
          <w:lang w:val="en-NZ"/>
        </w:rPr>
        <w:t xml:space="preserve"> </w:t>
      </w:r>
    </w:p>
    <w:p w14:paraId="4723E035" w14:textId="56AC4E99" w:rsidR="0E33CEA6" w:rsidRDefault="0E33CEA6" w:rsidP="00457257">
      <w:pPr>
        <w:spacing w:line="259" w:lineRule="auto"/>
        <w:ind w:left="709"/>
        <w:jc w:val="both"/>
        <w:rPr>
          <w:rFonts w:ascii="Calibri" w:eastAsia="Calibri" w:hAnsi="Calibri" w:cs="Calibri"/>
          <w:sz w:val="22"/>
          <w:szCs w:val="22"/>
          <w:lang w:val="en-NZ"/>
        </w:rPr>
      </w:pPr>
      <w:r w:rsidRPr="0E33CEA6">
        <w:rPr>
          <w:rFonts w:ascii="Calibri" w:eastAsia="Calibri" w:hAnsi="Calibri" w:cs="Calibri"/>
          <w:b/>
          <w:bCs/>
          <w:sz w:val="22"/>
          <w:szCs w:val="22"/>
          <w:lang w:val="en-NZ"/>
        </w:rPr>
        <w:t xml:space="preserve">Outreach </w:t>
      </w:r>
      <w:proofErr w:type="spellStart"/>
      <w:r w:rsidRPr="0E33CEA6">
        <w:rPr>
          <w:rFonts w:ascii="Calibri" w:eastAsia="Calibri" w:hAnsi="Calibri" w:cs="Calibri"/>
          <w:b/>
          <w:bCs/>
          <w:sz w:val="22"/>
          <w:szCs w:val="22"/>
          <w:lang w:val="en-NZ"/>
        </w:rPr>
        <w:t>Te</w:t>
      </w:r>
      <w:proofErr w:type="spellEnd"/>
      <w:r w:rsidRPr="0E33CEA6">
        <w:rPr>
          <w:rFonts w:ascii="Calibri" w:eastAsia="Calibri" w:hAnsi="Calibri" w:cs="Calibri"/>
          <w:b/>
          <w:bCs/>
          <w:sz w:val="22"/>
          <w:szCs w:val="22"/>
          <w:lang w:val="en-NZ"/>
        </w:rPr>
        <w:t xml:space="preserve"> </w:t>
      </w:r>
      <w:proofErr w:type="spellStart"/>
      <w:r w:rsidRPr="0E33CEA6">
        <w:rPr>
          <w:rFonts w:ascii="Calibri" w:eastAsia="Calibri" w:hAnsi="Calibri" w:cs="Calibri"/>
          <w:b/>
          <w:bCs/>
          <w:sz w:val="22"/>
          <w:szCs w:val="22"/>
          <w:lang w:val="en-NZ"/>
        </w:rPr>
        <w:t>Aro</w:t>
      </w:r>
      <w:proofErr w:type="spellEnd"/>
      <w:r w:rsidRPr="0E33CEA6">
        <w:rPr>
          <w:rFonts w:ascii="Calibri" w:eastAsia="Calibri" w:hAnsi="Calibri" w:cs="Calibri"/>
          <w:b/>
          <w:bCs/>
          <w:sz w:val="22"/>
          <w:szCs w:val="22"/>
          <w:lang w:val="en-NZ"/>
        </w:rPr>
        <w:t xml:space="preserve"> </w:t>
      </w:r>
      <w:r w:rsidRPr="0E33CEA6">
        <w:rPr>
          <w:rFonts w:ascii="Calibri" w:eastAsia="Calibri" w:hAnsi="Calibri" w:cs="Calibri"/>
          <w:sz w:val="22"/>
          <w:szCs w:val="22"/>
          <w:lang w:val="en-NZ"/>
        </w:rPr>
        <w:t>Glen Askey</w:t>
      </w:r>
      <w:r w:rsidRPr="0E33CEA6">
        <w:rPr>
          <w:rFonts w:ascii="Calibri" w:eastAsia="Calibri" w:hAnsi="Calibri" w:cs="Calibri"/>
          <w:b/>
          <w:bCs/>
          <w:sz w:val="22"/>
          <w:szCs w:val="22"/>
          <w:lang w:val="en-NZ"/>
        </w:rPr>
        <w:t xml:space="preserve"> </w:t>
      </w:r>
      <w:r w:rsidRPr="0E33CEA6">
        <w:rPr>
          <w:rFonts w:ascii="Calibri" w:eastAsia="Calibri" w:hAnsi="Calibri" w:cs="Calibri"/>
          <w:sz w:val="22"/>
          <w:szCs w:val="22"/>
          <w:lang w:val="en-NZ"/>
        </w:rPr>
        <w:t xml:space="preserve">– put forward. Nominated by EO, second by LM. </w:t>
      </w:r>
      <w:r w:rsidR="00457257" w:rsidRPr="0E33CEA6">
        <w:rPr>
          <w:rFonts w:ascii="Calibri" w:eastAsia="Calibri" w:hAnsi="Calibri" w:cs="Calibri"/>
          <w:sz w:val="22"/>
          <w:szCs w:val="22"/>
          <w:lang w:val="en-NZ"/>
        </w:rPr>
        <w:t>Voted</w:t>
      </w:r>
    </w:p>
    <w:p w14:paraId="33E24DA7" w14:textId="7A0C75B5" w:rsidR="0E33CEA6" w:rsidRDefault="0E33CEA6" w:rsidP="00457257">
      <w:pPr>
        <w:spacing w:line="259" w:lineRule="auto"/>
        <w:ind w:left="709"/>
        <w:jc w:val="both"/>
        <w:rPr>
          <w:rFonts w:ascii="Calibri" w:hAnsi="Calibri" w:cs="Calibri"/>
          <w:b/>
          <w:bCs/>
          <w:sz w:val="22"/>
          <w:szCs w:val="22"/>
          <w:lang w:val="en-NZ"/>
        </w:rPr>
      </w:pPr>
      <w:r w:rsidRPr="0E33CEA6">
        <w:rPr>
          <w:rFonts w:ascii="Calibri" w:eastAsia="Calibri" w:hAnsi="Calibri" w:cs="Calibri"/>
          <w:b/>
          <w:bCs/>
          <w:sz w:val="22"/>
          <w:szCs w:val="22"/>
          <w:lang w:val="en-NZ"/>
        </w:rPr>
        <w:t>E</w:t>
      </w:r>
      <w:r w:rsidRPr="0E33CEA6">
        <w:rPr>
          <w:rFonts w:ascii="Calibri" w:hAnsi="Calibri" w:cs="Calibri"/>
          <w:b/>
          <w:bCs/>
          <w:sz w:val="22"/>
          <w:szCs w:val="22"/>
          <w:lang w:val="en-NZ"/>
        </w:rPr>
        <w:t xml:space="preserve">xecutive Member </w:t>
      </w:r>
    </w:p>
    <w:p w14:paraId="6D4BCBFA" w14:textId="133A5DAB" w:rsidR="0E33CEA6" w:rsidRDefault="0E33CEA6" w:rsidP="00457257">
      <w:pPr>
        <w:spacing w:line="259" w:lineRule="auto"/>
        <w:ind w:left="709"/>
        <w:jc w:val="both"/>
        <w:rPr>
          <w:rFonts w:ascii="Calibri" w:hAnsi="Calibri" w:cs="Calibri"/>
          <w:b/>
          <w:bCs/>
          <w:sz w:val="22"/>
          <w:szCs w:val="22"/>
          <w:lang w:val="en-NZ"/>
        </w:rPr>
      </w:pPr>
      <w:r w:rsidRPr="0E33CEA6">
        <w:rPr>
          <w:rFonts w:ascii="Calibri" w:eastAsia="Calibri" w:hAnsi="Calibri" w:cs="Calibri"/>
          <w:sz w:val="22"/>
          <w:szCs w:val="22"/>
          <w:lang w:val="en-NZ"/>
        </w:rPr>
        <w:t>Déanna Ayupova</w:t>
      </w:r>
    </w:p>
    <w:p w14:paraId="07113739" w14:textId="139FCE35" w:rsidR="0E33CEA6" w:rsidRDefault="0E33CEA6" w:rsidP="00457257">
      <w:pPr>
        <w:spacing w:line="259" w:lineRule="auto"/>
        <w:ind w:left="709"/>
        <w:jc w:val="both"/>
        <w:rPr>
          <w:rFonts w:ascii="Calibri" w:eastAsia="Calibri" w:hAnsi="Calibri" w:cs="Calibri"/>
          <w:sz w:val="22"/>
          <w:szCs w:val="22"/>
          <w:lang w:val="en-NZ"/>
        </w:rPr>
      </w:pPr>
      <w:r w:rsidRPr="0E33CEA6">
        <w:rPr>
          <w:rFonts w:ascii="Calibri" w:eastAsia="Calibri" w:hAnsi="Calibri" w:cs="Calibri"/>
          <w:sz w:val="22"/>
          <w:szCs w:val="22"/>
          <w:lang w:val="en-NZ"/>
        </w:rPr>
        <w:t>Nancy Marquez</w:t>
      </w:r>
    </w:p>
    <w:p w14:paraId="0951EFD0" w14:textId="42ED35AD" w:rsidR="0E33CEA6" w:rsidRDefault="0E33CEA6" w:rsidP="00457257">
      <w:pPr>
        <w:spacing w:line="259" w:lineRule="auto"/>
        <w:ind w:left="709"/>
        <w:jc w:val="both"/>
        <w:rPr>
          <w:rFonts w:ascii="Calibri" w:eastAsia="Calibri" w:hAnsi="Calibri" w:cs="Calibri"/>
          <w:sz w:val="22"/>
          <w:szCs w:val="22"/>
          <w:lang w:val="en-NZ"/>
        </w:rPr>
      </w:pPr>
      <w:r w:rsidRPr="0E33CEA6">
        <w:rPr>
          <w:rFonts w:ascii="Calibri" w:eastAsia="Calibri" w:hAnsi="Calibri" w:cs="Calibri"/>
          <w:sz w:val="22"/>
          <w:szCs w:val="22"/>
          <w:lang w:val="en-NZ"/>
        </w:rPr>
        <w:t xml:space="preserve">Salman Rushed </w:t>
      </w:r>
    </w:p>
    <w:p w14:paraId="16F0F9DF" w14:textId="3C1A354E" w:rsidR="0E33CEA6" w:rsidRDefault="0E33CEA6" w:rsidP="00457257">
      <w:pPr>
        <w:spacing w:line="259" w:lineRule="auto"/>
        <w:ind w:left="709"/>
        <w:jc w:val="both"/>
        <w:rPr>
          <w:rFonts w:ascii="Calibri" w:hAnsi="Calibri" w:cs="Calibri"/>
          <w:sz w:val="22"/>
          <w:szCs w:val="22"/>
          <w:lang w:val="en-NZ"/>
        </w:rPr>
      </w:pPr>
      <w:r w:rsidRPr="0E33CEA6">
        <w:rPr>
          <w:rFonts w:ascii="Calibri" w:eastAsia="Calibri" w:hAnsi="Calibri" w:cs="Calibri"/>
          <w:sz w:val="22"/>
          <w:szCs w:val="22"/>
          <w:lang w:val="en-NZ"/>
        </w:rPr>
        <w:t>Michaela Harris – put forward. Nominated by EO, second by WA. Voted</w:t>
      </w:r>
    </w:p>
    <w:p w14:paraId="676B483F" w14:textId="294F5A9E" w:rsidR="0E33CEA6" w:rsidRDefault="0E33CEA6" w:rsidP="00457257">
      <w:pPr>
        <w:spacing w:before="240" w:line="259" w:lineRule="auto"/>
        <w:ind w:left="709"/>
        <w:jc w:val="both"/>
        <w:rPr>
          <w:rFonts w:ascii="Calibri" w:hAnsi="Calibri" w:cs="Calibri"/>
          <w:sz w:val="22"/>
          <w:szCs w:val="22"/>
          <w:lang w:val="en-NZ"/>
        </w:rPr>
      </w:pPr>
      <w:r w:rsidRPr="0E33CEA6">
        <w:rPr>
          <w:rFonts w:ascii="Calibri" w:eastAsia="Calibri" w:hAnsi="Calibri" w:cs="Calibri"/>
          <w:sz w:val="22"/>
          <w:szCs w:val="22"/>
          <w:lang w:val="en-NZ"/>
        </w:rPr>
        <w:t>EO thanked PGSA executive members who were leaving and presented certificates of service. These were: Leo Mercer, Amy Lynch</w:t>
      </w:r>
      <w:r w:rsidR="00424BA7">
        <w:rPr>
          <w:rFonts w:ascii="Calibri" w:eastAsia="Calibri" w:hAnsi="Calibri" w:cs="Calibri"/>
          <w:sz w:val="22"/>
          <w:szCs w:val="22"/>
          <w:lang w:val="en-NZ"/>
        </w:rPr>
        <w:t>,</w:t>
      </w:r>
      <w:r w:rsidRPr="0E33CEA6">
        <w:rPr>
          <w:rFonts w:ascii="Calibri" w:eastAsia="Calibri" w:hAnsi="Calibri" w:cs="Calibri"/>
          <w:sz w:val="22"/>
          <w:szCs w:val="22"/>
          <w:lang w:val="en-NZ"/>
        </w:rPr>
        <w:t xml:space="preserve"> </w:t>
      </w:r>
      <w:r w:rsidRPr="0E33CEA6">
        <w:rPr>
          <w:rFonts w:ascii="Calibri" w:eastAsia="Calibri" w:hAnsi="Calibri" w:cs="Calibri"/>
          <w:sz w:val="22"/>
          <w:szCs w:val="22"/>
          <w:lang w:val="en"/>
        </w:rPr>
        <w:t>Je</w:t>
      </w:r>
      <w:r w:rsidR="00457257">
        <w:rPr>
          <w:rFonts w:ascii="Calibri" w:eastAsia="Calibri" w:hAnsi="Calibri" w:cs="Calibri"/>
          <w:sz w:val="22"/>
          <w:szCs w:val="22"/>
          <w:lang w:val="en"/>
        </w:rPr>
        <w:t>nny (Weiting) Chu (not present)</w:t>
      </w:r>
      <w:r w:rsidRPr="0E33CEA6">
        <w:rPr>
          <w:rFonts w:ascii="Calibri" w:eastAsia="Calibri" w:hAnsi="Calibri" w:cs="Calibri"/>
          <w:sz w:val="22"/>
          <w:szCs w:val="22"/>
          <w:lang w:val="en"/>
        </w:rPr>
        <w:t xml:space="preserve"> </w:t>
      </w:r>
      <w:r w:rsidRPr="0E33CEA6">
        <w:rPr>
          <w:rFonts w:ascii="Calibri" w:eastAsia="Calibri" w:hAnsi="Calibri" w:cs="Calibri"/>
          <w:sz w:val="22"/>
          <w:szCs w:val="22"/>
          <w:lang w:val="en-NZ"/>
        </w:rPr>
        <w:t>and</w:t>
      </w:r>
      <w:r w:rsidRPr="0E33CEA6">
        <w:rPr>
          <w:rFonts w:ascii="Calibri" w:eastAsia="Calibri" w:hAnsi="Calibri" w:cs="Calibri"/>
          <w:sz w:val="22"/>
          <w:szCs w:val="22"/>
          <w:lang w:val="en"/>
        </w:rPr>
        <w:t xml:space="preserve"> Jessica Shaw (not present)</w:t>
      </w:r>
      <w:r w:rsidRPr="0E33CEA6">
        <w:rPr>
          <w:rFonts w:ascii="Calibri" w:eastAsia="Calibri" w:hAnsi="Calibri" w:cs="Calibri"/>
          <w:sz w:val="22"/>
          <w:szCs w:val="22"/>
          <w:lang w:val="en-NZ"/>
        </w:rPr>
        <w:t xml:space="preserve">. </w:t>
      </w:r>
      <w:r w:rsidR="00424BA7">
        <w:rPr>
          <w:rFonts w:ascii="Calibri" w:eastAsia="Calibri" w:hAnsi="Calibri" w:cs="Calibri"/>
          <w:sz w:val="22"/>
          <w:szCs w:val="22"/>
          <w:lang w:val="en-NZ"/>
        </w:rPr>
        <w:t>EO</w:t>
      </w:r>
      <w:r w:rsidRPr="0E33CEA6">
        <w:rPr>
          <w:rFonts w:ascii="Calibri" w:eastAsia="Calibri" w:hAnsi="Calibri" w:cs="Calibri"/>
          <w:sz w:val="22"/>
          <w:szCs w:val="22"/>
          <w:lang w:val="en-NZ"/>
        </w:rPr>
        <w:t xml:space="preserve"> explain</w:t>
      </w:r>
      <w:r w:rsidR="00424BA7">
        <w:rPr>
          <w:rFonts w:ascii="Calibri" w:eastAsia="Calibri" w:hAnsi="Calibri" w:cs="Calibri"/>
          <w:sz w:val="22"/>
          <w:szCs w:val="22"/>
          <w:lang w:val="en-NZ"/>
        </w:rPr>
        <w:t>ed</w:t>
      </w:r>
      <w:r w:rsidRPr="0E33CEA6">
        <w:rPr>
          <w:rFonts w:ascii="Calibri" w:eastAsia="Calibri" w:hAnsi="Calibri" w:cs="Calibri"/>
          <w:sz w:val="22"/>
          <w:szCs w:val="22"/>
          <w:lang w:val="en-NZ"/>
        </w:rPr>
        <w:t xml:space="preserve"> the reason behind the thank you letter</w:t>
      </w:r>
      <w:r w:rsidR="00424BA7">
        <w:rPr>
          <w:rFonts w:ascii="Calibri" w:eastAsia="Calibri" w:hAnsi="Calibri" w:cs="Calibri"/>
          <w:sz w:val="22"/>
          <w:szCs w:val="22"/>
          <w:lang w:val="en-NZ"/>
        </w:rPr>
        <w:t>, certificate</w:t>
      </w:r>
      <w:r w:rsidRPr="0E33CEA6">
        <w:rPr>
          <w:rFonts w:ascii="Calibri" w:eastAsia="Calibri" w:hAnsi="Calibri" w:cs="Calibri"/>
          <w:sz w:val="22"/>
          <w:szCs w:val="22"/>
          <w:lang w:val="en-NZ"/>
        </w:rPr>
        <w:t xml:space="preserve"> and </w:t>
      </w:r>
      <w:r w:rsidR="00424BA7">
        <w:rPr>
          <w:rFonts w:ascii="Calibri" w:eastAsia="Calibri" w:hAnsi="Calibri" w:cs="Calibri"/>
          <w:sz w:val="22"/>
          <w:szCs w:val="22"/>
          <w:lang w:val="en-NZ"/>
        </w:rPr>
        <w:t xml:space="preserve">the </w:t>
      </w:r>
      <w:r w:rsidRPr="0E33CEA6">
        <w:rPr>
          <w:rFonts w:ascii="Calibri" w:eastAsia="Calibri" w:hAnsi="Calibri" w:cs="Calibri"/>
          <w:sz w:val="22"/>
          <w:szCs w:val="22"/>
          <w:lang w:val="en-NZ"/>
        </w:rPr>
        <w:t>gift as a token of gratitude for volunteering and efforts.</w:t>
      </w:r>
      <w:r w:rsidRPr="0E33CEA6">
        <w:rPr>
          <w:rFonts w:ascii="Calibri" w:hAnsi="Calibri" w:cs="Calibri"/>
          <w:sz w:val="22"/>
          <w:szCs w:val="22"/>
          <w:lang w:val="en-NZ"/>
        </w:rPr>
        <w:t xml:space="preserve"> </w:t>
      </w:r>
    </w:p>
    <w:p w14:paraId="466268D1" w14:textId="38348A44" w:rsidR="2CE04FFF" w:rsidRDefault="2CE04FFF" w:rsidP="00BC0962">
      <w:pPr>
        <w:spacing w:before="240" w:line="259" w:lineRule="auto"/>
        <w:rPr>
          <w:rFonts w:ascii="Calibri" w:hAnsi="Calibri" w:cs="Calibri"/>
          <w:sz w:val="22"/>
          <w:szCs w:val="22"/>
          <w:lang w:val="en-NZ"/>
        </w:rPr>
      </w:pPr>
      <w:r w:rsidRPr="2CE04FFF">
        <w:rPr>
          <w:rFonts w:ascii="Calibri" w:hAnsi="Calibri" w:cs="Calibri"/>
          <w:sz w:val="22"/>
          <w:szCs w:val="22"/>
          <w:lang w:val="en-NZ"/>
        </w:rPr>
        <w:t xml:space="preserve">7. </w:t>
      </w:r>
      <w:r w:rsidR="00424BA7">
        <w:rPr>
          <w:rFonts w:ascii="Calibri" w:hAnsi="Calibri" w:cs="Calibri"/>
          <w:sz w:val="22"/>
          <w:szCs w:val="22"/>
          <w:lang w:val="en-NZ"/>
        </w:rPr>
        <w:tab/>
      </w:r>
      <w:r w:rsidRPr="2CE04FFF">
        <w:rPr>
          <w:rFonts w:ascii="Calibri" w:hAnsi="Calibri" w:cs="Calibri"/>
          <w:sz w:val="22"/>
          <w:szCs w:val="22"/>
          <w:lang w:val="en-NZ"/>
        </w:rPr>
        <w:t xml:space="preserve">MRA CONSULTATION DOCUMENT </w:t>
      </w:r>
    </w:p>
    <w:p w14:paraId="373E5C7A" w14:textId="7169020C" w:rsidR="00825F66" w:rsidRPr="00AC2C31" w:rsidRDefault="0E33CEA6" w:rsidP="00457257">
      <w:pPr>
        <w:tabs>
          <w:tab w:val="left" w:pos="709"/>
        </w:tabs>
        <w:snapToGrid w:val="0"/>
        <w:spacing w:line="259" w:lineRule="auto"/>
        <w:ind w:left="709"/>
        <w:jc w:val="both"/>
        <w:rPr>
          <w:rFonts w:ascii="Calibri" w:hAnsi="Calibri" w:cs="Calibri"/>
          <w:sz w:val="22"/>
          <w:szCs w:val="22"/>
          <w:lang w:val="en-NZ"/>
        </w:rPr>
      </w:pPr>
      <w:r w:rsidRPr="0E33CEA6">
        <w:rPr>
          <w:rFonts w:ascii="Calibri" w:hAnsi="Calibri" w:cs="Calibri"/>
          <w:sz w:val="22"/>
          <w:szCs w:val="22"/>
          <w:lang w:val="en-NZ"/>
        </w:rPr>
        <w:t>EO gave a brief highlight on the agreement and asked for feedback. EO also explained the</w:t>
      </w:r>
      <w:r w:rsidR="00457257">
        <w:rPr>
          <w:rFonts w:ascii="Calibri" w:hAnsi="Calibri" w:cs="Calibri"/>
          <w:sz w:val="22"/>
          <w:szCs w:val="22"/>
          <w:lang w:val="en-NZ"/>
        </w:rPr>
        <w:t xml:space="preserve"> </w:t>
      </w:r>
      <w:r w:rsidR="00457257" w:rsidRPr="0E33CEA6">
        <w:rPr>
          <w:rFonts w:ascii="Calibri" w:hAnsi="Calibri" w:cs="Calibri"/>
          <w:sz w:val="22"/>
          <w:szCs w:val="22"/>
          <w:lang w:val="en-NZ"/>
        </w:rPr>
        <w:t>idea behind</w:t>
      </w:r>
      <w:r w:rsidR="00457257">
        <w:rPr>
          <w:rFonts w:ascii="Calibri" w:hAnsi="Calibri" w:cs="Calibri"/>
          <w:sz w:val="22"/>
          <w:szCs w:val="22"/>
          <w:lang w:val="en-NZ"/>
        </w:rPr>
        <w:t xml:space="preserve"> this campaign and the </w:t>
      </w:r>
      <w:r w:rsidR="00457257" w:rsidRPr="0E33CEA6">
        <w:rPr>
          <w:rFonts w:ascii="Calibri" w:hAnsi="Calibri" w:cs="Calibri"/>
          <w:sz w:val="22"/>
          <w:szCs w:val="22"/>
          <w:lang w:val="en-NZ"/>
        </w:rPr>
        <w:t>development</w:t>
      </w:r>
      <w:r w:rsidR="00457257">
        <w:rPr>
          <w:rFonts w:ascii="Calibri" w:hAnsi="Calibri" w:cs="Calibri"/>
          <w:sz w:val="22"/>
          <w:szCs w:val="22"/>
          <w:lang w:val="en-NZ"/>
        </w:rPr>
        <w:t xml:space="preserve"> of</w:t>
      </w:r>
      <w:r w:rsidRPr="0E33CEA6">
        <w:rPr>
          <w:rFonts w:ascii="Calibri" w:hAnsi="Calibri" w:cs="Calibri"/>
          <w:sz w:val="22"/>
          <w:szCs w:val="22"/>
          <w:lang w:val="en-NZ"/>
        </w:rPr>
        <w:t xml:space="preserve"> the document</w:t>
      </w:r>
      <w:r w:rsidR="00457257">
        <w:rPr>
          <w:rFonts w:ascii="Calibri" w:hAnsi="Calibri" w:cs="Calibri"/>
          <w:sz w:val="22"/>
          <w:szCs w:val="22"/>
          <w:lang w:val="en-NZ"/>
        </w:rPr>
        <w:t>,</w:t>
      </w:r>
      <w:r w:rsidRPr="0E33CEA6">
        <w:rPr>
          <w:rFonts w:ascii="Calibri" w:hAnsi="Calibri" w:cs="Calibri"/>
          <w:sz w:val="22"/>
          <w:szCs w:val="22"/>
          <w:lang w:val="en-NZ"/>
        </w:rPr>
        <w:t xml:space="preserve"> why this report has been created and submitted before the PGSA members for consultation. </w:t>
      </w:r>
    </w:p>
    <w:p w14:paraId="45E61A0B" w14:textId="30D516BE" w:rsidR="00825F66" w:rsidRPr="00AC2C31" w:rsidRDefault="0E33CEA6" w:rsidP="00457257">
      <w:pPr>
        <w:tabs>
          <w:tab w:val="left" w:pos="709"/>
        </w:tabs>
        <w:snapToGrid w:val="0"/>
        <w:spacing w:before="240" w:line="259" w:lineRule="auto"/>
        <w:ind w:left="709"/>
        <w:jc w:val="both"/>
        <w:rPr>
          <w:rFonts w:ascii="Calibri" w:hAnsi="Calibri" w:cs="Calibri"/>
          <w:sz w:val="22"/>
          <w:szCs w:val="22"/>
          <w:lang w:val="en-NZ"/>
        </w:rPr>
      </w:pPr>
      <w:r w:rsidRPr="0E33CEA6">
        <w:rPr>
          <w:rFonts w:ascii="Calibri" w:hAnsi="Calibri" w:cs="Calibri"/>
          <w:sz w:val="22"/>
          <w:szCs w:val="22"/>
          <w:lang w:val="en-NZ"/>
        </w:rPr>
        <w:t xml:space="preserve">As there is no quorum, WA to share survey link for members for feedback/voting/approval etc. </w:t>
      </w:r>
    </w:p>
    <w:p w14:paraId="61CDCEAD" w14:textId="3B75BD57" w:rsidR="00825F66" w:rsidRPr="00AC2C31" w:rsidRDefault="0E33CEA6" w:rsidP="00457257">
      <w:pPr>
        <w:tabs>
          <w:tab w:val="left" w:pos="709"/>
        </w:tabs>
        <w:snapToGrid w:val="0"/>
        <w:spacing w:before="240" w:line="259" w:lineRule="auto"/>
        <w:ind w:left="709"/>
        <w:jc w:val="both"/>
        <w:rPr>
          <w:rFonts w:ascii="Calibri" w:hAnsi="Calibri" w:cs="Calibri"/>
          <w:sz w:val="22"/>
          <w:szCs w:val="22"/>
          <w:lang w:val="en-NZ"/>
        </w:rPr>
      </w:pPr>
      <w:r w:rsidRPr="0E33CEA6">
        <w:rPr>
          <w:rFonts w:ascii="Calibri" w:hAnsi="Calibri" w:cs="Calibri"/>
          <w:sz w:val="22"/>
          <w:szCs w:val="22"/>
          <w:lang w:val="en-NZ"/>
        </w:rPr>
        <w:t xml:space="preserve">An open discussion with audience. To the question </w:t>
      </w:r>
      <w:r w:rsidR="00457257" w:rsidRPr="0E33CEA6">
        <w:rPr>
          <w:rFonts w:ascii="Calibri" w:hAnsi="Calibri" w:cs="Calibri"/>
          <w:sz w:val="22"/>
          <w:szCs w:val="22"/>
          <w:lang w:val="en-NZ"/>
        </w:rPr>
        <w:t>about</w:t>
      </w:r>
      <w:r w:rsidRPr="0E33CEA6">
        <w:rPr>
          <w:rFonts w:ascii="Calibri" w:hAnsi="Calibri" w:cs="Calibri"/>
          <w:sz w:val="22"/>
          <w:szCs w:val="22"/>
          <w:lang w:val="en-NZ"/>
        </w:rPr>
        <w:t xml:space="preserve"> understanding the reason behind this document and how successful it might be</w:t>
      </w:r>
      <w:r w:rsidR="00457257">
        <w:rPr>
          <w:rFonts w:ascii="Calibri" w:hAnsi="Calibri" w:cs="Calibri"/>
          <w:sz w:val="22"/>
          <w:szCs w:val="22"/>
          <w:lang w:val="en-NZ"/>
        </w:rPr>
        <w:t>,</w:t>
      </w:r>
      <w:r w:rsidRPr="0E33CEA6">
        <w:rPr>
          <w:rFonts w:ascii="Calibri" w:hAnsi="Calibri" w:cs="Calibri"/>
          <w:sz w:val="22"/>
          <w:szCs w:val="22"/>
          <w:lang w:val="en-NZ"/>
        </w:rPr>
        <w:t xml:space="preserve"> EO answered that the aim is to write an enforceable document. </w:t>
      </w:r>
      <w:r w:rsidR="00457257">
        <w:rPr>
          <w:rFonts w:ascii="Calibri" w:hAnsi="Calibri" w:cs="Calibri"/>
          <w:sz w:val="22"/>
          <w:szCs w:val="22"/>
          <w:lang w:val="en-NZ"/>
        </w:rPr>
        <w:t xml:space="preserve">EO </w:t>
      </w:r>
      <w:r w:rsidRPr="0E33CEA6">
        <w:rPr>
          <w:rFonts w:ascii="Calibri" w:hAnsi="Calibri" w:cs="Calibri"/>
          <w:sz w:val="22"/>
          <w:szCs w:val="22"/>
          <w:lang w:val="en-NZ"/>
        </w:rPr>
        <w:t xml:space="preserve">explained how the process is usually done, schools have little saying with providing spaces, and as Property Service recognised the needs, we need to have a clear vision of what we want and need, and that should be included and presented to FGR. Questions around the security </w:t>
      </w:r>
      <w:r w:rsidR="00457257">
        <w:rPr>
          <w:rFonts w:ascii="Calibri" w:hAnsi="Calibri" w:cs="Calibri"/>
          <w:sz w:val="22"/>
          <w:szCs w:val="22"/>
          <w:lang w:val="en-NZ"/>
        </w:rPr>
        <w:t xml:space="preserve">and safety </w:t>
      </w:r>
      <w:r w:rsidRPr="0E33CEA6">
        <w:rPr>
          <w:rFonts w:ascii="Calibri" w:hAnsi="Calibri" w:cs="Calibri"/>
          <w:sz w:val="22"/>
          <w:szCs w:val="22"/>
          <w:lang w:val="en-NZ"/>
        </w:rPr>
        <w:t>requirements, how the existing spaces have failed to meet the needs and how to get spaces, EO explained the process and said to talk to school first, and if still an issue to contact the PGSA Committ</w:t>
      </w:r>
      <w:r w:rsidR="00457257">
        <w:rPr>
          <w:rFonts w:ascii="Calibri" w:hAnsi="Calibri" w:cs="Calibri"/>
          <w:sz w:val="22"/>
          <w:szCs w:val="22"/>
          <w:lang w:val="en-NZ"/>
        </w:rPr>
        <w:t>e</w:t>
      </w:r>
      <w:r w:rsidRPr="0E33CEA6">
        <w:rPr>
          <w:rFonts w:ascii="Calibri" w:hAnsi="Calibri" w:cs="Calibri"/>
          <w:sz w:val="22"/>
          <w:szCs w:val="22"/>
          <w:lang w:val="en-NZ"/>
        </w:rPr>
        <w:t xml:space="preserve">e Representative, and if still on-going the PGSA will carry it in to FGR. </w:t>
      </w:r>
    </w:p>
    <w:p w14:paraId="313E3FDF" w14:textId="49A15E7C" w:rsidR="00F01AA7" w:rsidRPr="00AC2C31" w:rsidRDefault="001826EC" w:rsidP="00BC0962">
      <w:pPr>
        <w:tabs>
          <w:tab w:val="left" w:pos="709"/>
        </w:tabs>
        <w:snapToGrid w:val="0"/>
        <w:spacing w:before="240"/>
        <w:rPr>
          <w:rFonts w:ascii="Calibri" w:hAnsi="Calibri" w:cs="Calibri"/>
          <w:sz w:val="22"/>
          <w:szCs w:val="22"/>
        </w:rPr>
      </w:pPr>
      <w:r w:rsidRPr="00AC2C31">
        <w:rPr>
          <w:rFonts w:ascii="Calibri" w:hAnsi="Calibri" w:cs="Calibri"/>
          <w:sz w:val="22"/>
          <w:szCs w:val="22"/>
        </w:rPr>
        <w:t>8</w:t>
      </w:r>
      <w:r w:rsidR="00F01AA7" w:rsidRPr="00AC2C31">
        <w:rPr>
          <w:rFonts w:ascii="Calibri" w:hAnsi="Calibri" w:cs="Calibri"/>
          <w:sz w:val="22"/>
          <w:szCs w:val="22"/>
        </w:rPr>
        <w:t xml:space="preserve">. </w:t>
      </w:r>
      <w:r w:rsidR="00F01AA7" w:rsidRPr="00AC2C31">
        <w:rPr>
          <w:rFonts w:ascii="Calibri" w:hAnsi="Calibri" w:cs="Calibri"/>
          <w:sz w:val="22"/>
          <w:szCs w:val="22"/>
        </w:rPr>
        <w:tab/>
        <w:t>ANY OTHER BUSINESS</w:t>
      </w:r>
      <w:r w:rsidR="00DF30A1">
        <w:rPr>
          <w:rFonts w:ascii="Calibri" w:hAnsi="Calibri" w:cs="Calibri"/>
          <w:sz w:val="22"/>
          <w:szCs w:val="22"/>
        </w:rPr>
        <w:t xml:space="preserve"> (questions from audience)</w:t>
      </w:r>
    </w:p>
    <w:p w14:paraId="74104C0C" w14:textId="34293340" w:rsidR="0E33CEA6" w:rsidRDefault="0E33CEA6" w:rsidP="00DF30A1">
      <w:pPr>
        <w:pStyle w:val="ListParagraph"/>
        <w:numPr>
          <w:ilvl w:val="0"/>
          <w:numId w:val="1"/>
        </w:numPr>
        <w:jc w:val="both"/>
        <w:rPr>
          <w:sz w:val="22"/>
          <w:szCs w:val="22"/>
        </w:rPr>
      </w:pPr>
      <w:r w:rsidRPr="0E33CEA6">
        <w:rPr>
          <w:rFonts w:ascii="Calibri" w:hAnsi="Calibri" w:cs="Calibri"/>
          <w:sz w:val="22"/>
          <w:szCs w:val="22"/>
        </w:rPr>
        <w:t>Travel Conference Gran</w:t>
      </w:r>
      <w:r w:rsidR="005E0EC5">
        <w:rPr>
          <w:rFonts w:ascii="Calibri" w:hAnsi="Calibri" w:cs="Calibri"/>
          <w:sz w:val="22"/>
          <w:szCs w:val="22"/>
        </w:rPr>
        <w:t>t</w:t>
      </w:r>
      <w:r w:rsidRPr="0E33CEA6">
        <w:rPr>
          <w:rFonts w:ascii="Calibri" w:hAnsi="Calibri" w:cs="Calibri"/>
          <w:sz w:val="22"/>
          <w:szCs w:val="22"/>
        </w:rPr>
        <w:t xml:space="preserve"> – EO explained process in previous years that one can used the funding for conference registrations but must go through the faculty round. This year</w:t>
      </w:r>
      <w:r w:rsidR="0054411C">
        <w:rPr>
          <w:rFonts w:ascii="Calibri" w:hAnsi="Calibri" w:cs="Calibri"/>
          <w:sz w:val="22"/>
          <w:szCs w:val="22"/>
        </w:rPr>
        <w:t>’s</w:t>
      </w:r>
      <w:r w:rsidRPr="0E33CEA6">
        <w:rPr>
          <w:rFonts w:ascii="Calibri" w:hAnsi="Calibri" w:cs="Calibri"/>
          <w:sz w:val="22"/>
          <w:szCs w:val="22"/>
        </w:rPr>
        <w:t xml:space="preserve"> change is that you can apply without this restriction. </w:t>
      </w:r>
      <w:r w:rsidR="0054411C">
        <w:rPr>
          <w:rFonts w:ascii="Calibri" w:hAnsi="Calibri" w:cs="Calibri"/>
          <w:sz w:val="22"/>
          <w:szCs w:val="22"/>
        </w:rPr>
        <w:t>EO clarified the applying procedure: c</w:t>
      </w:r>
      <w:r w:rsidRPr="0E33CEA6">
        <w:rPr>
          <w:rFonts w:ascii="Calibri" w:hAnsi="Calibri" w:cs="Calibri"/>
          <w:sz w:val="22"/>
          <w:szCs w:val="22"/>
        </w:rPr>
        <w:t xml:space="preserve">ut off </w:t>
      </w:r>
      <w:r w:rsidR="0054411C">
        <w:rPr>
          <w:rFonts w:ascii="Calibri" w:hAnsi="Calibri" w:cs="Calibri"/>
          <w:sz w:val="22"/>
          <w:szCs w:val="22"/>
        </w:rPr>
        <w:t xml:space="preserve">receiving date </w:t>
      </w:r>
      <w:r w:rsidRPr="0E33CEA6">
        <w:rPr>
          <w:rFonts w:ascii="Calibri" w:hAnsi="Calibri" w:cs="Calibri"/>
          <w:sz w:val="22"/>
          <w:szCs w:val="22"/>
        </w:rPr>
        <w:t xml:space="preserve">is the first of a month, </w:t>
      </w:r>
      <w:r w:rsidR="0054411C">
        <w:rPr>
          <w:rFonts w:ascii="Calibri" w:hAnsi="Calibri" w:cs="Calibri"/>
          <w:sz w:val="22"/>
          <w:szCs w:val="22"/>
        </w:rPr>
        <w:t xml:space="preserve">and </w:t>
      </w:r>
      <w:r w:rsidRPr="0E33CEA6">
        <w:rPr>
          <w:rFonts w:ascii="Calibri" w:hAnsi="Calibri" w:cs="Calibri"/>
          <w:sz w:val="22"/>
          <w:szCs w:val="22"/>
        </w:rPr>
        <w:t xml:space="preserve">decision announced by mid-month.  </w:t>
      </w:r>
    </w:p>
    <w:p w14:paraId="749DE604" w14:textId="010F9453" w:rsidR="0E33CEA6" w:rsidRDefault="00457257" w:rsidP="00DF30A1">
      <w:pPr>
        <w:pStyle w:val="ListParagraph"/>
        <w:numPr>
          <w:ilvl w:val="0"/>
          <w:numId w:val="1"/>
        </w:numPr>
        <w:jc w:val="both"/>
        <w:rPr>
          <w:sz w:val="22"/>
          <w:szCs w:val="22"/>
        </w:rPr>
      </w:pPr>
      <w:r w:rsidRPr="0E33CEA6">
        <w:rPr>
          <w:rFonts w:ascii="Calibri" w:hAnsi="Calibri" w:cs="Calibri"/>
          <w:sz w:val="22"/>
          <w:szCs w:val="22"/>
        </w:rPr>
        <w:t>Accommodation</w:t>
      </w:r>
      <w:r w:rsidR="0E33CEA6" w:rsidRPr="0E33CEA6">
        <w:rPr>
          <w:rFonts w:ascii="Calibri" w:hAnsi="Calibri" w:cs="Calibri"/>
          <w:sz w:val="22"/>
          <w:szCs w:val="22"/>
        </w:rPr>
        <w:t xml:space="preserve"> for students</w:t>
      </w:r>
      <w:r w:rsidR="0054411C">
        <w:rPr>
          <w:rFonts w:ascii="Calibri" w:hAnsi="Calibri" w:cs="Calibri"/>
          <w:sz w:val="22"/>
          <w:szCs w:val="22"/>
        </w:rPr>
        <w:t>, especially with family</w:t>
      </w:r>
      <w:r w:rsidR="0E33CEA6" w:rsidRPr="0E33CEA6">
        <w:rPr>
          <w:rFonts w:ascii="Calibri" w:hAnsi="Calibri" w:cs="Calibri"/>
          <w:sz w:val="22"/>
          <w:szCs w:val="22"/>
        </w:rPr>
        <w:t xml:space="preserve"> – matter raised last </w:t>
      </w:r>
      <w:r w:rsidR="0054411C">
        <w:rPr>
          <w:rFonts w:ascii="Calibri" w:hAnsi="Calibri" w:cs="Calibri"/>
          <w:sz w:val="22"/>
          <w:szCs w:val="22"/>
        </w:rPr>
        <w:t>A</w:t>
      </w:r>
      <w:r w:rsidR="0E33CEA6" w:rsidRPr="0E33CEA6">
        <w:rPr>
          <w:rFonts w:ascii="Calibri" w:hAnsi="Calibri" w:cs="Calibri"/>
          <w:sz w:val="22"/>
          <w:szCs w:val="22"/>
        </w:rPr>
        <w:t>GM meeting and felt that it not has been dealt yet.  EO replied that this is a wide</w:t>
      </w:r>
      <w:r w:rsidR="00DF30A1">
        <w:rPr>
          <w:rFonts w:ascii="Calibri" w:hAnsi="Calibri" w:cs="Calibri"/>
          <w:sz w:val="22"/>
          <w:szCs w:val="22"/>
        </w:rPr>
        <w:t>r</w:t>
      </w:r>
      <w:r w:rsidR="0E33CEA6" w:rsidRPr="0E33CEA6">
        <w:rPr>
          <w:rFonts w:ascii="Calibri" w:hAnsi="Calibri" w:cs="Calibri"/>
          <w:sz w:val="22"/>
          <w:szCs w:val="22"/>
        </w:rPr>
        <w:t xml:space="preserve"> </w:t>
      </w:r>
      <w:r w:rsidR="00DF30A1" w:rsidRPr="0E33CEA6">
        <w:rPr>
          <w:rFonts w:ascii="Calibri" w:hAnsi="Calibri" w:cs="Calibri"/>
          <w:sz w:val="22"/>
          <w:szCs w:val="22"/>
        </w:rPr>
        <w:t>problem</w:t>
      </w:r>
      <w:r w:rsidR="0E33CEA6" w:rsidRPr="0E33CEA6">
        <w:rPr>
          <w:rFonts w:ascii="Calibri" w:hAnsi="Calibri" w:cs="Calibri"/>
          <w:sz w:val="22"/>
          <w:szCs w:val="22"/>
        </w:rPr>
        <w:t xml:space="preserve"> affects most students</w:t>
      </w:r>
      <w:r w:rsidR="00DF30A1">
        <w:rPr>
          <w:rFonts w:ascii="Calibri" w:hAnsi="Calibri" w:cs="Calibri"/>
          <w:sz w:val="22"/>
          <w:szCs w:val="22"/>
        </w:rPr>
        <w:t xml:space="preserve">. </w:t>
      </w:r>
      <w:r w:rsidR="0E33CEA6" w:rsidRPr="0E33CEA6">
        <w:rPr>
          <w:rFonts w:ascii="Calibri" w:hAnsi="Calibri" w:cs="Calibri"/>
          <w:sz w:val="22"/>
          <w:szCs w:val="22"/>
        </w:rPr>
        <w:t xml:space="preserve"> </w:t>
      </w:r>
      <w:r w:rsidR="00DF30A1">
        <w:rPr>
          <w:rFonts w:ascii="Calibri" w:hAnsi="Calibri" w:cs="Calibri"/>
          <w:sz w:val="22"/>
          <w:szCs w:val="22"/>
        </w:rPr>
        <w:t>The</w:t>
      </w:r>
      <w:r w:rsidR="0E33CEA6" w:rsidRPr="0E33CEA6">
        <w:rPr>
          <w:rFonts w:ascii="Calibri" w:hAnsi="Calibri" w:cs="Calibri"/>
          <w:sz w:val="22"/>
          <w:szCs w:val="22"/>
        </w:rPr>
        <w:t xml:space="preserve"> university is taking some long-term actions although slowly, and we know that VUWSA is dealing with it. This is an on-going advocacy issue and the PGSA will have a look at this from PG point of view and </w:t>
      </w:r>
      <w:r w:rsidR="006F4B2C">
        <w:rPr>
          <w:rFonts w:ascii="Calibri" w:hAnsi="Calibri" w:cs="Calibri"/>
          <w:sz w:val="22"/>
          <w:szCs w:val="22"/>
        </w:rPr>
        <w:t xml:space="preserve">will </w:t>
      </w:r>
      <w:r w:rsidR="0E33CEA6" w:rsidRPr="0E33CEA6">
        <w:rPr>
          <w:rFonts w:ascii="Calibri" w:hAnsi="Calibri" w:cs="Calibri"/>
          <w:sz w:val="22"/>
          <w:szCs w:val="22"/>
        </w:rPr>
        <w:t xml:space="preserve">liaise with VUWSA what already </w:t>
      </w:r>
      <w:r w:rsidR="00DF30A1">
        <w:rPr>
          <w:rFonts w:ascii="Calibri" w:hAnsi="Calibri" w:cs="Calibri"/>
          <w:sz w:val="22"/>
          <w:szCs w:val="22"/>
        </w:rPr>
        <w:t xml:space="preserve">has </w:t>
      </w:r>
      <w:r w:rsidR="0E33CEA6" w:rsidRPr="0E33CEA6">
        <w:rPr>
          <w:rFonts w:ascii="Calibri" w:hAnsi="Calibri" w:cs="Calibri"/>
          <w:sz w:val="22"/>
          <w:szCs w:val="22"/>
        </w:rPr>
        <w:t xml:space="preserve">done </w:t>
      </w:r>
      <w:r w:rsidR="00DF30A1">
        <w:rPr>
          <w:rFonts w:ascii="Calibri" w:hAnsi="Calibri" w:cs="Calibri"/>
          <w:sz w:val="22"/>
          <w:szCs w:val="22"/>
        </w:rPr>
        <w:t>already</w:t>
      </w:r>
      <w:r w:rsidR="0E33CEA6" w:rsidRPr="0E33CEA6">
        <w:rPr>
          <w:rFonts w:ascii="Calibri" w:hAnsi="Calibri" w:cs="Calibri"/>
          <w:sz w:val="22"/>
          <w:szCs w:val="22"/>
        </w:rPr>
        <w:t>. Even though this issue is not new</w:t>
      </w:r>
      <w:r w:rsidR="00DF30A1">
        <w:rPr>
          <w:rFonts w:ascii="Calibri" w:hAnsi="Calibri" w:cs="Calibri"/>
          <w:sz w:val="22"/>
          <w:szCs w:val="22"/>
        </w:rPr>
        <w:t xml:space="preserve">. Suggestion </w:t>
      </w:r>
      <w:r w:rsidR="0E33CEA6" w:rsidRPr="0E33CEA6">
        <w:rPr>
          <w:rFonts w:ascii="Calibri" w:hAnsi="Calibri" w:cs="Calibri"/>
          <w:sz w:val="22"/>
          <w:szCs w:val="22"/>
        </w:rPr>
        <w:t xml:space="preserve">to receive a formal email regarding this matter. </w:t>
      </w:r>
    </w:p>
    <w:p w14:paraId="6858EBDB" w14:textId="77777777" w:rsidR="009E1DFF" w:rsidRPr="00AC2C31" w:rsidRDefault="001826EC" w:rsidP="009E1DFF">
      <w:pPr>
        <w:pStyle w:val="Heading1"/>
        <w:rPr>
          <w:rFonts w:ascii="Calibri" w:hAnsi="Calibri" w:cs="Calibri"/>
          <w:sz w:val="22"/>
          <w:szCs w:val="22"/>
          <w:lang w:val="en-NZ"/>
        </w:rPr>
      </w:pPr>
      <w:r w:rsidRPr="00AC2C31">
        <w:rPr>
          <w:rFonts w:ascii="Calibri" w:hAnsi="Calibri" w:cs="Calibri"/>
          <w:sz w:val="22"/>
          <w:szCs w:val="22"/>
        </w:rPr>
        <w:lastRenderedPageBreak/>
        <w:t>9</w:t>
      </w:r>
      <w:r w:rsidR="009E1DFF" w:rsidRPr="00AC2C31">
        <w:rPr>
          <w:rFonts w:ascii="Calibri" w:hAnsi="Calibri" w:cs="Calibri"/>
          <w:sz w:val="22"/>
          <w:szCs w:val="22"/>
        </w:rPr>
        <w:t>.</w:t>
      </w:r>
      <w:r w:rsidR="009E1DFF" w:rsidRPr="00AC2C31">
        <w:rPr>
          <w:rFonts w:ascii="Calibri" w:hAnsi="Calibri" w:cs="Calibri"/>
          <w:sz w:val="22"/>
          <w:szCs w:val="22"/>
        </w:rPr>
        <w:tab/>
        <w:t>Close of meeting</w:t>
      </w:r>
    </w:p>
    <w:p w14:paraId="3FA16F2B" w14:textId="5D88D6A4" w:rsidR="000E78AB" w:rsidRPr="00AC2C31" w:rsidRDefault="2CE04FFF" w:rsidP="2CE04FFF">
      <w:pPr>
        <w:pStyle w:val="ConstitutionSections"/>
        <w:numPr>
          <w:ilvl w:val="1"/>
          <w:numId w:val="0"/>
        </w:numPr>
        <w:spacing w:line="240" w:lineRule="auto"/>
        <w:ind w:left="283" w:firstLine="437"/>
        <w:rPr>
          <w:rFonts w:ascii="Calibri" w:hAnsi="Calibri" w:cs="Calibri"/>
          <w:color w:val="660066"/>
          <w:sz w:val="22"/>
          <w:szCs w:val="22"/>
        </w:rPr>
      </w:pPr>
      <w:r w:rsidRPr="2CE04FFF">
        <w:rPr>
          <w:rFonts w:ascii="Calibri" w:hAnsi="Calibri" w:cs="Calibri"/>
          <w:sz w:val="22"/>
          <w:szCs w:val="22"/>
          <w:lang w:val="en-NZ"/>
        </w:rPr>
        <w:t>Meeting closed 1:10 pm.</w:t>
      </w:r>
      <w:r w:rsidRPr="2CE04FFF">
        <w:rPr>
          <w:rFonts w:ascii="Calibri" w:hAnsi="Calibri" w:cs="Calibri"/>
          <w:color w:val="660066"/>
          <w:sz w:val="22"/>
          <w:szCs w:val="22"/>
        </w:rPr>
        <w:t xml:space="preserve"> </w:t>
      </w:r>
    </w:p>
    <w:sectPr w:rsidR="000E78AB" w:rsidRPr="00AC2C31" w:rsidSect="00974244">
      <w:headerReference w:type="default" r:id="rId10"/>
      <w:footerReference w:type="even" r:id="rId11"/>
      <w:footerReference w:type="default" r:id="rId12"/>
      <w:pgSz w:w="11906" w:h="16838"/>
      <w:pgMar w:top="1335" w:right="1418" w:bottom="680" w:left="1418"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D2F1" w14:textId="77777777" w:rsidR="00633EDD" w:rsidRDefault="00633EDD">
      <w:r>
        <w:separator/>
      </w:r>
    </w:p>
  </w:endnote>
  <w:endnote w:type="continuationSeparator" w:id="0">
    <w:p w14:paraId="12D3393B" w14:textId="77777777" w:rsidR="00633EDD" w:rsidRDefault="0063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etroBlack LT Two">
    <w:altName w:val="Britannic Bold"/>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Identity-H">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E2AF8" w:rsidRDefault="006E2AF8" w:rsidP="00214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29076" w14:textId="77777777" w:rsidR="006E2AF8" w:rsidRDefault="006E2AF8" w:rsidP="002144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F4EB" w14:textId="77777777" w:rsidR="006E2AF8" w:rsidRPr="00AE54B6" w:rsidRDefault="00281871" w:rsidP="00AE54B6">
    <w:pPr>
      <w:pStyle w:val="Footer"/>
      <w:ind w:right="360"/>
      <w:jc w:val="center"/>
      <w:rPr>
        <w:rFonts w:ascii="Arial" w:hAnsi="Arial" w:cs="Arial"/>
        <w:b/>
        <w:color w:val="660066"/>
        <w:sz w:val="18"/>
        <w:szCs w:val="18"/>
      </w:rPr>
    </w:pPr>
    <w:r w:rsidRPr="00AE54B6">
      <w:rPr>
        <w:rFonts w:ascii="Arial" w:hAnsi="Arial" w:cs="Arial"/>
        <w:b/>
        <w:noProof/>
        <w:color w:val="660066"/>
        <w:sz w:val="18"/>
        <w:szCs w:val="18"/>
        <w:lang w:val="en-NZ" w:eastAsia="en-NZ"/>
      </w:rPr>
      <w:drawing>
        <wp:anchor distT="0" distB="0" distL="114300" distR="114300" simplePos="0" relativeHeight="251657216" behindDoc="0" locked="0" layoutInCell="1" allowOverlap="1" wp14:anchorId="6AC86CF6" wp14:editId="57920BB1">
          <wp:simplePos x="0" y="0"/>
          <wp:positionH relativeFrom="margin">
            <wp:posOffset>-703580</wp:posOffset>
          </wp:positionH>
          <wp:positionV relativeFrom="page">
            <wp:posOffset>10204450</wp:posOffset>
          </wp:positionV>
          <wp:extent cx="7070725" cy="463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072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B6" w:rsidRPr="00AE54B6">
      <w:rPr>
        <w:rFonts w:ascii="Arial" w:hAnsi="Arial" w:cs="Arial"/>
        <w:b/>
        <w:color w:val="660066"/>
        <w:sz w:val="18"/>
        <w:szCs w:val="18"/>
      </w:rPr>
      <w:t>CONNECTING VICTORIA’S POSTGRADUATE COMMUNITY</w:t>
    </w:r>
  </w:p>
  <w:p w14:paraId="5630AD66" w14:textId="77777777" w:rsidR="00AE54B6" w:rsidRDefault="00AE54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5EA42" w14:textId="77777777" w:rsidR="00633EDD" w:rsidRDefault="00633EDD">
      <w:r>
        <w:separator/>
      </w:r>
    </w:p>
  </w:footnote>
  <w:footnote w:type="continuationSeparator" w:id="0">
    <w:p w14:paraId="5FBFA7D1" w14:textId="77777777" w:rsidR="00633EDD" w:rsidRDefault="0063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3980" w14:textId="7A83AD56" w:rsidR="006E2AF8" w:rsidRDefault="00281871" w:rsidP="00C70121">
    <w:pPr>
      <w:pStyle w:val="Header"/>
    </w:pPr>
    <w:r>
      <w:rPr>
        <w:noProof/>
        <w:lang w:val="en-NZ" w:eastAsia="en-NZ"/>
      </w:rPr>
      <w:drawing>
        <wp:anchor distT="0" distB="0" distL="114300" distR="114300" simplePos="0" relativeHeight="251658240" behindDoc="0" locked="0" layoutInCell="1" allowOverlap="1" wp14:anchorId="7F7EB051" wp14:editId="3483EEFB">
          <wp:simplePos x="0" y="0"/>
          <wp:positionH relativeFrom="column">
            <wp:posOffset>-703580</wp:posOffset>
          </wp:positionH>
          <wp:positionV relativeFrom="page">
            <wp:posOffset>120650</wp:posOffset>
          </wp:positionV>
          <wp:extent cx="2053590" cy="635000"/>
          <wp:effectExtent l="0" t="0" r="3810" b="0"/>
          <wp:wrapSquare wrapText="bothSides"/>
          <wp:docPr id="13" name="Picture 13" descr="PGSA_Logo_02-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GSA_Logo_02-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9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FCB">
      <w:rPr>
        <w:rFonts w:ascii="AvantGarde" w:hAnsi="AvantGarde"/>
        <w:noProof/>
        <w:sz w:val="20"/>
        <w:lang w:val="en-NZ" w:eastAsia="zh-CN"/>
      </w:rPr>
      <w:tab/>
    </w:r>
    <w:r w:rsidR="00EC0FCB">
      <w:rPr>
        <w:rFonts w:ascii="AvantGarde" w:hAnsi="AvantGarde"/>
        <w:noProof/>
        <w:sz w:val="20"/>
        <w:lang w:val="en-NZ" w:eastAsia="zh-CN"/>
      </w:rPr>
      <w:tab/>
    </w:r>
    <w:r w:rsidR="009F7712" w:rsidRPr="009F7712">
      <w:rPr>
        <w:rFonts w:ascii="AvantGarde" w:hAnsi="AvantGarde"/>
        <w:noProof/>
        <w:sz w:val="16"/>
        <w:szCs w:val="16"/>
        <w:lang w:val="en-NZ" w:eastAsia="zh-CN"/>
      </w:rPr>
      <w:t xml:space="preserve">Page </w:t>
    </w:r>
    <w:r w:rsidR="009F7712" w:rsidRPr="009F7712">
      <w:rPr>
        <w:rFonts w:ascii="AvantGarde" w:hAnsi="AvantGarde"/>
        <w:noProof/>
        <w:sz w:val="16"/>
        <w:szCs w:val="16"/>
        <w:lang w:val="en-NZ" w:eastAsia="zh-CN"/>
      </w:rPr>
      <w:fldChar w:fldCharType="begin"/>
    </w:r>
    <w:r w:rsidR="009F7712" w:rsidRPr="009F7712">
      <w:rPr>
        <w:rFonts w:ascii="AvantGarde" w:hAnsi="AvantGarde"/>
        <w:noProof/>
        <w:sz w:val="16"/>
        <w:szCs w:val="16"/>
        <w:lang w:val="en-NZ" w:eastAsia="zh-CN"/>
      </w:rPr>
      <w:instrText xml:space="preserve"> PAGE   \* MERGEFORMAT </w:instrText>
    </w:r>
    <w:r w:rsidR="009F7712" w:rsidRPr="009F7712">
      <w:rPr>
        <w:rFonts w:ascii="AvantGarde" w:hAnsi="AvantGarde"/>
        <w:noProof/>
        <w:sz w:val="16"/>
        <w:szCs w:val="16"/>
        <w:lang w:val="en-NZ" w:eastAsia="zh-CN"/>
      </w:rPr>
      <w:fldChar w:fldCharType="separate"/>
    </w:r>
    <w:r w:rsidR="006F4B2C">
      <w:rPr>
        <w:rFonts w:ascii="AvantGarde" w:hAnsi="AvantGarde"/>
        <w:noProof/>
        <w:sz w:val="16"/>
        <w:szCs w:val="16"/>
        <w:lang w:val="en-NZ" w:eastAsia="zh-CN"/>
      </w:rPr>
      <w:t>4</w:t>
    </w:r>
    <w:r w:rsidR="009F7712" w:rsidRPr="009F7712">
      <w:rPr>
        <w:rFonts w:ascii="AvantGarde" w:hAnsi="AvantGarde"/>
        <w:noProof/>
        <w:sz w:val="16"/>
        <w:szCs w:val="16"/>
        <w:lang w:val="en-NZ" w:eastAsia="zh-CN"/>
      </w:rPr>
      <w:fldChar w:fldCharType="end"/>
    </w:r>
    <w:r w:rsidR="009F7712" w:rsidRPr="009F7712">
      <w:rPr>
        <w:rFonts w:ascii="AvantGarde" w:hAnsi="AvantGarde"/>
        <w:noProof/>
        <w:sz w:val="16"/>
        <w:szCs w:val="16"/>
        <w:lang w:val="en-NZ" w:eastAsia="zh-CN"/>
      </w:rPr>
      <w:t xml:space="preserve"> of </w:t>
    </w:r>
    <w:r w:rsidR="00CD1AFD">
      <w:rPr>
        <w:rFonts w:ascii="AvantGarde" w:hAnsi="AvantGarde"/>
        <w:noProof/>
        <w:sz w:val="16"/>
        <w:szCs w:val="16"/>
        <w:lang w:val="en-NZ"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542"/>
    <w:multiLevelType w:val="hybridMultilevel"/>
    <w:tmpl w:val="E8AEDBA6"/>
    <w:lvl w:ilvl="0" w:tplc="14090001">
      <w:start w:val="1"/>
      <w:numFmt w:val="bullet"/>
      <w:lvlText w:val=""/>
      <w:lvlJc w:val="left"/>
      <w:pPr>
        <w:ind w:left="1620" w:hanging="360"/>
      </w:pPr>
      <w:rPr>
        <w:rFonts w:ascii="Symbol" w:hAnsi="Symbol" w:hint="default"/>
      </w:rPr>
    </w:lvl>
    <w:lvl w:ilvl="1" w:tplc="14090003" w:tentative="1">
      <w:start w:val="1"/>
      <w:numFmt w:val="bullet"/>
      <w:lvlText w:val="o"/>
      <w:lvlJc w:val="left"/>
      <w:pPr>
        <w:ind w:left="2340" w:hanging="360"/>
      </w:pPr>
      <w:rPr>
        <w:rFonts w:ascii="Courier New" w:hAnsi="Courier New" w:cs="Courier New" w:hint="default"/>
      </w:rPr>
    </w:lvl>
    <w:lvl w:ilvl="2" w:tplc="14090005" w:tentative="1">
      <w:start w:val="1"/>
      <w:numFmt w:val="bullet"/>
      <w:lvlText w:val=""/>
      <w:lvlJc w:val="left"/>
      <w:pPr>
        <w:ind w:left="3060" w:hanging="360"/>
      </w:pPr>
      <w:rPr>
        <w:rFonts w:ascii="Wingdings" w:hAnsi="Wingdings" w:hint="default"/>
      </w:rPr>
    </w:lvl>
    <w:lvl w:ilvl="3" w:tplc="14090001" w:tentative="1">
      <w:start w:val="1"/>
      <w:numFmt w:val="bullet"/>
      <w:lvlText w:val=""/>
      <w:lvlJc w:val="left"/>
      <w:pPr>
        <w:ind w:left="3780" w:hanging="360"/>
      </w:pPr>
      <w:rPr>
        <w:rFonts w:ascii="Symbol" w:hAnsi="Symbol" w:hint="default"/>
      </w:rPr>
    </w:lvl>
    <w:lvl w:ilvl="4" w:tplc="14090003" w:tentative="1">
      <w:start w:val="1"/>
      <w:numFmt w:val="bullet"/>
      <w:lvlText w:val="o"/>
      <w:lvlJc w:val="left"/>
      <w:pPr>
        <w:ind w:left="4500" w:hanging="360"/>
      </w:pPr>
      <w:rPr>
        <w:rFonts w:ascii="Courier New" w:hAnsi="Courier New" w:cs="Courier New" w:hint="default"/>
      </w:rPr>
    </w:lvl>
    <w:lvl w:ilvl="5" w:tplc="14090005" w:tentative="1">
      <w:start w:val="1"/>
      <w:numFmt w:val="bullet"/>
      <w:lvlText w:val=""/>
      <w:lvlJc w:val="left"/>
      <w:pPr>
        <w:ind w:left="5220" w:hanging="360"/>
      </w:pPr>
      <w:rPr>
        <w:rFonts w:ascii="Wingdings" w:hAnsi="Wingdings" w:hint="default"/>
      </w:rPr>
    </w:lvl>
    <w:lvl w:ilvl="6" w:tplc="14090001" w:tentative="1">
      <w:start w:val="1"/>
      <w:numFmt w:val="bullet"/>
      <w:lvlText w:val=""/>
      <w:lvlJc w:val="left"/>
      <w:pPr>
        <w:ind w:left="5940" w:hanging="360"/>
      </w:pPr>
      <w:rPr>
        <w:rFonts w:ascii="Symbol" w:hAnsi="Symbol" w:hint="default"/>
      </w:rPr>
    </w:lvl>
    <w:lvl w:ilvl="7" w:tplc="14090003" w:tentative="1">
      <w:start w:val="1"/>
      <w:numFmt w:val="bullet"/>
      <w:lvlText w:val="o"/>
      <w:lvlJc w:val="left"/>
      <w:pPr>
        <w:ind w:left="6660" w:hanging="360"/>
      </w:pPr>
      <w:rPr>
        <w:rFonts w:ascii="Courier New" w:hAnsi="Courier New" w:cs="Courier New" w:hint="default"/>
      </w:rPr>
    </w:lvl>
    <w:lvl w:ilvl="8" w:tplc="14090005" w:tentative="1">
      <w:start w:val="1"/>
      <w:numFmt w:val="bullet"/>
      <w:lvlText w:val=""/>
      <w:lvlJc w:val="left"/>
      <w:pPr>
        <w:ind w:left="7380" w:hanging="360"/>
      </w:pPr>
      <w:rPr>
        <w:rFonts w:ascii="Wingdings" w:hAnsi="Wingdings" w:hint="default"/>
      </w:rPr>
    </w:lvl>
  </w:abstractNum>
  <w:abstractNum w:abstractNumId="1" w15:restartNumberingAfterBreak="0">
    <w:nsid w:val="06B039C4"/>
    <w:multiLevelType w:val="multilevel"/>
    <w:tmpl w:val="37087574"/>
    <w:lvl w:ilvl="0">
      <w:start w:val="1"/>
      <w:numFmt w:val="decimal"/>
      <w:pStyle w:val="ConstitutionHeadings"/>
      <w:suff w:val="space"/>
      <w:lvlText w:val="%1."/>
      <w:lvlJc w:val="left"/>
      <w:pPr>
        <w:ind w:left="0" w:firstLine="0"/>
      </w:pPr>
    </w:lvl>
    <w:lvl w:ilvl="1">
      <w:start w:val="1"/>
      <w:numFmt w:val="decimal"/>
      <w:pStyle w:val="ConstitutionSections"/>
      <w:suff w:val="space"/>
      <w:lvlText w:val="%1.%2."/>
      <w:lvlJc w:val="left"/>
      <w:pPr>
        <w:ind w:left="284" w:hanging="114"/>
      </w:pPr>
    </w:lvl>
    <w:lvl w:ilvl="2">
      <w:start w:val="1"/>
      <w:numFmt w:val="decimal"/>
      <w:isLgl/>
      <w:suff w:val="space"/>
      <w:lvlText w:val="%1.%2.%3."/>
      <w:lvlJc w:val="left"/>
      <w:pPr>
        <w:ind w:left="567" w:hanging="11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643E0E"/>
    <w:multiLevelType w:val="hybridMultilevel"/>
    <w:tmpl w:val="C31697A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18260CC7"/>
    <w:multiLevelType w:val="hybridMultilevel"/>
    <w:tmpl w:val="DAAECC5A"/>
    <w:lvl w:ilvl="0" w:tplc="08090001">
      <w:start w:val="1"/>
      <w:numFmt w:val="bullet"/>
      <w:lvlText w:val=""/>
      <w:lvlJc w:val="left"/>
      <w:pPr>
        <w:tabs>
          <w:tab w:val="num" w:pos="1620"/>
        </w:tabs>
        <w:ind w:left="1620" w:hanging="360"/>
      </w:pPr>
      <w:rPr>
        <w:rFonts w:ascii="Symbol" w:hAnsi="Symbol" w:hint="default"/>
      </w:rPr>
    </w:lvl>
    <w:lvl w:ilvl="1" w:tplc="335EF530">
      <w:start w:val="2"/>
      <w:numFmt w:val="bullet"/>
      <w:lvlText w:val="-"/>
      <w:lvlJc w:val="left"/>
      <w:pPr>
        <w:tabs>
          <w:tab w:val="num" w:pos="2340"/>
        </w:tabs>
        <w:ind w:left="2340" w:hanging="360"/>
      </w:pPr>
      <w:rPr>
        <w:rFonts w:ascii="AvantGarde" w:eastAsia="Times New Roman" w:hAnsi="AvantGarde" w:cs="Aria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919009C"/>
    <w:multiLevelType w:val="hybridMultilevel"/>
    <w:tmpl w:val="FE9C742C"/>
    <w:lvl w:ilvl="0" w:tplc="FFFFFFFF">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24F5C34"/>
    <w:multiLevelType w:val="hybridMultilevel"/>
    <w:tmpl w:val="01149BE2"/>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C7678"/>
    <w:multiLevelType w:val="hybridMultilevel"/>
    <w:tmpl w:val="9CB419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594AD0"/>
    <w:multiLevelType w:val="hybridMultilevel"/>
    <w:tmpl w:val="89FC3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3D6BCA"/>
    <w:multiLevelType w:val="hybridMultilevel"/>
    <w:tmpl w:val="B296DAF6"/>
    <w:lvl w:ilvl="0" w:tplc="885CDB1E">
      <w:start w:val="4"/>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9" w15:restartNumberingAfterBreak="0">
    <w:nsid w:val="35430793"/>
    <w:multiLevelType w:val="hybridMultilevel"/>
    <w:tmpl w:val="97EE0A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371E35D8"/>
    <w:multiLevelType w:val="hybridMultilevel"/>
    <w:tmpl w:val="350A1FC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765610C"/>
    <w:multiLevelType w:val="hybridMultilevel"/>
    <w:tmpl w:val="AB22D3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3A300082"/>
    <w:multiLevelType w:val="hybridMultilevel"/>
    <w:tmpl w:val="31480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C902B18"/>
    <w:multiLevelType w:val="hybridMultilevel"/>
    <w:tmpl w:val="F7D6554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4" w15:restartNumberingAfterBreak="0">
    <w:nsid w:val="40B81C69"/>
    <w:multiLevelType w:val="hybridMultilevel"/>
    <w:tmpl w:val="1A14B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59A466F"/>
    <w:multiLevelType w:val="hybridMultilevel"/>
    <w:tmpl w:val="B2DE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84776"/>
    <w:multiLevelType w:val="multilevel"/>
    <w:tmpl w:val="75FCB73E"/>
    <w:lvl w:ilvl="0">
      <w:start w:val="1"/>
      <w:numFmt w:val="decimal"/>
      <w:lvlText w:val="%1"/>
      <w:lvlJc w:val="left"/>
      <w:pPr>
        <w:ind w:left="390" w:hanging="390"/>
      </w:pPr>
      <w:rPr>
        <w:rFonts w:hint="default"/>
      </w:rPr>
    </w:lvl>
    <w:lvl w:ilvl="1">
      <w:start w:val="1"/>
      <w:numFmt w:val="decimal"/>
      <w:lvlText w:val="%1.%2"/>
      <w:lvlJc w:val="left"/>
      <w:pPr>
        <w:ind w:left="129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6D366D2E"/>
    <w:multiLevelType w:val="hybridMultilevel"/>
    <w:tmpl w:val="7C8CAEFA"/>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6DEC42CA"/>
    <w:multiLevelType w:val="hybridMultilevel"/>
    <w:tmpl w:val="7CE6157E"/>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9" w15:restartNumberingAfterBreak="0">
    <w:nsid w:val="72A6084F"/>
    <w:multiLevelType w:val="hybridMultilevel"/>
    <w:tmpl w:val="DB9A4FD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75F50E98"/>
    <w:multiLevelType w:val="hybridMultilevel"/>
    <w:tmpl w:val="4036E9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77BE7DE7"/>
    <w:multiLevelType w:val="hybridMultilevel"/>
    <w:tmpl w:val="B0924F10"/>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93B3154"/>
    <w:multiLevelType w:val="hybridMultilevel"/>
    <w:tmpl w:val="38E079EC"/>
    <w:lvl w:ilvl="0" w:tplc="CD442110">
      <w:start w:val="1"/>
      <w:numFmt w:val="bullet"/>
      <w:lvlText w:val=""/>
      <w:lvlJc w:val="left"/>
      <w:pPr>
        <w:ind w:left="720" w:hanging="360"/>
      </w:pPr>
      <w:rPr>
        <w:rFonts w:ascii="Symbol" w:hAnsi="Symbol" w:hint="default"/>
      </w:rPr>
    </w:lvl>
    <w:lvl w:ilvl="1" w:tplc="DE18D050">
      <w:start w:val="1"/>
      <w:numFmt w:val="bullet"/>
      <w:lvlText w:val="o"/>
      <w:lvlJc w:val="left"/>
      <w:pPr>
        <w:ind w:left="1440" w:hanging="360"/>
      </w:pPr>
      <w:rPr>
        <w:rFonts w:ascii="Courier New" w:hAnsi="Courier New" w:hint="default"/>
      </w:rPr>
    </w:lvl>
    <w:lvl w:ilvl="2" w:tplc="2BF81258">
      <w:start w:val="1"/>
      <w:numFmt w:val="bullet"/>
      <w:lvlText w:val=""/>
      <w:lvlJc w:val="left"/>
      <w:pPr>
        <w:ind w:left="2160" w:hanging="360"/>
      </w:pPr>
      <w:rPr>
        <w:rFonts w:ascii="Wingdings" w:hAnsi="Wingdings" w:hint="default"/>
      </w:rPr>
    </w:lvl>
    <w:lvl w:ilvl="3" w:tplc="39528F10">
      <w:start w:val="1"/>
      <w:numFmt w:val="bullet"/>
      <w:lvlText w:val=""/>
      <w:lvlJc w:val="left"/>
      <w:pPr>
        <w:ind w:left="2880" w:hanging="360"/>
      </w:pPr>
      <w:rPr>
        <w:rFonts w:ascii="Symbol" w:hAnsi="Symbol" w:hint="default"/>
      </w:rPr>
    </w:lvl>
    <w:lvl w:ilvl="4" w:tplc="FA7CF3D4">
      <w:start w:val="1"/>
      <w:numFmt w:val="bullet"/>
      <w:lvlText w:val="o"/>
      <w:lvlJc w:val="left"/>
      <w:pPr>
        <w:ind w:left="3600" w:hanging="360"/>
      </w:pPr>
      <w:rPr>
        <w:rFonts w:ascii="Courier New" w:hAnsi="Courier New" w:hint="default"/>
      </w:rPr>
    </w:lvl>
    <w:lvl w:ilvl="5" w:tplc="D66EE1E6">
      <w:start w:val="1"/>
      <w:numFmt w:val="bullet"/>
      <w:lvlText w:val=""/>
      <w:lvlJc w:val="left"/>
      <w:pPr>
        <w:ind w:left="4320" w:hanging="360"/>
      </w:pPr>
      <w:rPr>
        <w:rFonts w:ascii="Wingdings" w:hAnsi="Wingdings" w:hint="default"/>
      </w:rPr>
    </w:lvl>
    <w:lvl w:ilvl="6" w:tplc="F174A036">
      <w:start w:val="1"/>
      <w:numFmt w:val="bullet"/>
      <w:lvlText w:val=""/>
      <w:lvlJc w:val="left"/>
      <w:pPr>
        <w:ind w:left="5040" w:hanging="360"/>
      </w:pPr>
      <w:rPr>
        <w:rFonts w:ascii="Symbol" w:hAnsi="Symbol" w:hint="default"/>
      </w:rPr>
    </w:lvl>
    <w:lvl w:ilvl="7" w:tplc="E29AC91C">
      <w:start w:val="1"/>
      <w:numFmt w:val="bullet"/>
      <w:lvlText w:val="o"/>
      <w:lvlJc w:val="left"/>
      <w:pPr>
        <w:ind w:left="5760" w:hanging="360"/>
      </w:pPr>
      <w:rPr>
        <w:rFonts w:ascii="Courier New" w:hAnsi="Courier New" w:hint="default"/>
      </w:rPr>
    </w:lvl>
    <w:lvl w:ilvl="8" w:tplc="F17A94AA">
      <w:start w:val="1"/>
      <w:numFmt w:val="bullet"/>
      <w:lvlText w:val=""/>
      <w:lvlJc w:val="left"/>
      <w:pPr>
        <w:ind w:left="6480" w:hanging="360"/>
      </w:pPr>
      <w:rPr>
        <w:rFonts w:ascii="Wingdings" w:hAnsi="Wingdings" w:hint="default"/>
      </w:rPr>
    </w:lvl>
  </w:abstractNum>
  <w:abstractNum w:abstractNumId="23" w15:restartNumberingAfterBreak="0">
    <w:nsid w:val="7C910FAA"/>
    <w:multiLevelType w:val="hybridMultilevel"/>
    <w:tmpl w:val="965816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DAC01F2"/>
    <w:multiLevelType w:val="hybridMultilevel"/>
    <w:tmpl w:val="A034748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7"/>
  </w:num>
  <w:num w:numId="4">
    <w:abstractNumId w:val="3"/>
  </w:num>
  <w:num w:numId="5">
    <w:abstractNumId w:val="8"/>
  </w:num>
  <w:num w:numId="6">
    <w:abstractNumId w:val="5"/>
  </w:num>
  <w:num w:numId="7">
    <w:abstractNumId w:val="0"/>
  </w:num>
  <w:num w:numId="8">
    <w:abstractNumId w:val="16"/>
  </w:num>
  <w:num w:numId="9">
    <w:abstractNumId w:val="1"/>
  </w:num>
  <w:num w:numId="10">
    <w:abstractNumId w:val="12"/>
  </w:num>
  <w:num w:numId="11">
    <w:abstractNumId w:val="23"/>
  </w:num>
  <w:num w:numId="12">
    <w:abstractNumId w:val="6"/>
  </w:num>
  <w:num w:numId="13">
    <w:abstractNumId w:val="13"/>
  </w:num>
  <w:num w:numId="14">
    <w:abstractNumId w:val="24"/>
  </w:num>
  <w:num w:numId="15">
    <w:abstractNumId w:val="11"/>
  </w:num>
  <w:num w:numId="16">
    <w:abstractNumId w:val="15"/>
  </w:num>
  <w:num w:numId="17">
    <w:abstractNumId w:val="19"/>
  </w:num>
  <w:num w:numId="18">
    <w:abstractNumId w:val="18"/>
  </w:num>
  <w:num w:numId="19">
    <w:abstractNumId w:val="2"/>
  </w:num>
  <w:num w:numId="20">
    <w:abstractNumId w:val="7"/>
  </w:num>
  <w:num w:numId="21">
    <w:abstractNumId w:val="14"/>
  </w:num>
  <w:num w:numId="22">
    <w:abstractNumId w:val="4"/>
  </w:num>
  <w:num w:numId="23">
    <w:abstractNumId w:val="20"/>
  </w:num>
  <w:num w:numId="24">
    <w:abstractNumId w:val="9"/>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36"/>
    <w:rsid w:val="00005354"/>
    <w:rsid w:val="00010C2E"/>
    <w:rsid w:val="0001291F"/>
    <w:rsid w:val="000143EB"/>
    <w:rsid w:val="00016942"/>
    <w:rsid w:val="00031E34"/>
    <w:rsid w:val="000409EB"/>
    <w:rsid w:val="000413E8"/>
    <w:rsid w:val="00044E04"/>
    <w:rsid w:val="000508D5"/>
    <w:rsid w:val="00065540"/>
    <w:rsid w:val="0007310E"/>
    <w:rsid w:val="00073A00"/>
    <w:rsid w:val="00077451"/>
    <w:rsid w:val="0007783D"/>
    <w:rsid w:val="00081291"/>
    <w:rsid w:val="00087B4A"/>
    <w:rsid w:val="000904A7"/>
    <w:rsid w:val="000938CD"/>
    <w:rsid w:val="000B7C84"/>
    <w:rsid w:val="000C0140"/>
    <w:rsid w:val="000C0CCC"/>
    <w:rsid w:val="000C19AF"/>
    <w:rsid w:val="000D241D"/>
    <w:rsid w:val="000D26B6"/>
    <w:rsid w:val="000D4B67"/>
    <w:rsid w:val="000D6ADE"/>
    <w:rsid w:val="000E0B21"/>
    <w:rsid w:val="000E0DEB"/>
    <w:rsid w:val="000E6D5B"/>
    <w:rsid w:val="000E77E6"/>
    <w:rsid w:val="000E78AB"/>
    <w:rsid w:val="000F3486"/>
    <w:rsid w:val="000F5C8C"/>
    <w:rsid w:val="000F7F75"/>
    <w:rsid w:val="00101686"/>
    <w:rsid w:val="001024E3"/>
    <w:rsid w:val="0010287F"/>
    <w:rsid w:val="00105595"/>
    <w:rsid w:val="00105E9A"/>
    <w:rsid w:val="00107A23"/>
    <w:rsid w:val="001106F7"/>
    <w:rsid w:val="001145FA"/>
    <w:rsid w:val="001177F1"/>
    <w:rsid w:val="001355A6"/>
    <w:rsid w:val="00136F75"/>
    <w:rsid w:val="0014113A"/>
    <w:rsid w:val="00143D9F"/>
    <w:rsid w:val="00150447"/>
    <w:rsid w:val="00150D7C"/>
    <w:rsid w:val="00151628"/>
    <w:rsid w:val="00155001"/>
    <w:rsid w:val="00157FBE"/>
    <w:rsid w:val="00164CE9"/>
    <w:rsid w:val="00174636"/>
    <w:rsid w:val="001804FB"/>
    <w:rsid w:val="00180DE6"/>
    <w:rsid w:val="001826EC"/>
    <w:rsid w:val="00182E82"/>
    <w:rsid w:val="00184463"/>
    <w:rsid w:val="00184A4C"/>
    <w:rsid w:val="00184F76"/>
    <w:rsid w:val="001858C1"/>
    <w:rsid w:val="001964CD"/>
    <w:rsid w:val="001A1919"/>
    <w:rsid w:val="001A1CBB"/>
    <w:rsid w:val="001A38BF"/>
    <w:rsid w:val="001A3FFE"/>
    <w:rsid w:val="001A4255"/>
    <w:rsid w:val="001B05B0"/>
    <w:rsid w:val="001B0CA1"/>
    <w:rsid w:val="001B5E0B"/>
    <w:rsid w:val="001B6010"/>
    <w:rsid w:val="001C27B3"/>
    <w:rsid w:val="001C32D5"/>
    <w:rsid w:val="001C5853"/>
    <w:rsid w:val="001D0B9C"/>
    <w:rsid w:val="001D31CB"/>
    <w:rsid w:val="001D4026"/>
    <w:rsid w:val="001D478E"/>
    <w:rsid w:val="001D5DE6"/>
    <w:rsid w:val="001D67A4"/>
    <w:rsid w:val="001E1E50"/>
    <w:rsid w:val="001E3F87"/>
    <w:rsid w:val="001F1B32"/>
    <w:rsid w:val="001F4F94"/>
    <w:rsid w:val="001F50D6"/>
    <w:rsid w:val="001F6082"/>
    <w:rsid w:val="0020133E"/>
    <w:rsid w:val="00201986"/>
    <w:rsid w:val="002058FA"/>
    <w:rsid w:val="00206051"/>
    <w:rsid w:val="00210DE0"/>
    <w:rsid w:val="00212E7D"/>
    <w:rsid w:val="00213702"/>
    <w:rsid w:val="00214436"/>
    <w:rsid w:val="00215676"/>
    <w:rsid w:val="0023330C"/>
    <w:rsid w:val="00234F94"/>
    <w:rsid w:val="002374D5"/>
    <w:rsid w:val="00247314"/>
    <w:rsid w:val="00250B08"/>
    <w:rsid w:val="00250E5A"/>
    <w:rsid w:val="0026019C"/>
    <w:rsid w:val="002658D7"/>
    <w:rsid w:val="00272126"/>
    <w:rsid w:val="0027428A"/>
    <w:rsid w:val="00276C19"/>
    <w:rsid w:val="00281871"/>
    <w:rsid w:val="0028190E"/>
    <w:rsid w:val="00281FB1"/>
    <w:rsid w:val="002828EE"/>
    <w:rsid w:val="002842EC"/>
    <w:rsid w:val="00285ED4"/>
    <w:rsid w:val="00286DBA"/>
    <w:rsid w:val="00287861"/>
    <w:rsid w:val="0029340A"/>
    <w:rsid w:val="00297A68"/>
    <w:rsid w:val="002A1933"/>
    <w:rsid w:val="002A2019"/>
    <w:rsid w:val="002A7D45"/>
    <w:rsid w:val="002B13EF"/>
    <w:rsid w:val="002B523C"/>
    <w:rsid w:val="002B5583"/>
    <w:rsid w:val="002B68DF"/>
    <w:rsid w:val="002B754D"/>
    <w:rsid w:val="002B7FC8"/>
    <w:rsid w:val="002C4319"/>
    <w:rsid w:val="002C59D2"/>
    <w:rsid w:val="002D09B7"/>
    <w:rsid w:val="002E0C85"/>
    <w:rsid w:val="002E729B"/>
    <w:rsid w:val="002F127C"/>
    <w:rsid w:val="002F7986"/>
    <w:rsid w:val="003010C6"/>
    <w:rsid w:val="00307B82"/>
    <w:rsid w:val="0031442A"/>
    <w:rsid w:val="0032329D"/>
    <w:rsid w:val="003334E2"/>
    <w:rsid w:val="00337A19"/>
    <w:rsid w:val="00340B8E"/>
    <w:rsid w:val="00341367"/>
    <w:rsid w:val="00347684"/>
    <w:rsid w:val="00350523"/>
    <w:rsid w:val="003511D3"/>
    <w:rsid w:val="00351EE8"/>
    <w:rsid w:val="0035441D"/>
    <w:rsid w:val="0035503B"/>
    <w:rsid w:val="003836A3"/>
    <w:rsid w:val="00387943"/>
    <w:rsid w:val="003913C3"/>
    <w:rsid w:val="00391E4A"/>
    <w:rsid w:val="003A09E9"/>
    <w:rsid w:val="003A3694"/>
    <w:rsid w:val="003B020E"/>
    <w:rsid w:val="003B226E"/>
    <w:rsid w:val="003B328F"/>
    <w:rsid w:val="003B6C04"/>
    <w:rsid w:val="003C2562"/>
    <w:rsid w:val="003C4F04"/>
    <w:rsid w:val="003D490F"/>
    <w:rsid w:val="003D5344"/>
    <w:rsid w:val="003D5839"/>
    <w:rsid w:val="003D61B1"/>
    <w:rsid w:val="003F2FC1"/>
    <w:rsid w:val="003F30D4"/>
    <w:rsid w:val="003F51FC"/>
    <w:rsid w:val="003F535E"/>
    <w:rsid w:val="003F70C8"/>
    <w:rsid w:val="003F7394"/>
    <w:rsid w:val="0040331D"/>
    <w:rsid w:val="00424317"/>
    <w:rsid w:val="00424BA7"/>
    <w:rsid w:val="00424ECF"/>
    <w:rsid w:val="00433851"/>
    <w:rsid w:val="004411C6"/>
    <w:rsid w:val="004518CC"/>
    <w:rsid w:val="0045399E"/>
    <w:rsid w:val="00457257"/>
    <w:rsid w:val="004657C3"/>
    <w:rsid w:val="00467E83"/>
    <w:rsid w:val="00470BD5"/>
    <w:rsid w:val="0047104E"/>
    <w:rsid w:val="00471845"/>
    <w:rsid w:val="00471C3E"/>
    <w:rsid w:val="00473650"/>
    <w:rsid w:val="00481A74"/>
    <w:rsid w:val="0049293C"/>
    <w:rsid w:val="0049605F"/>
    <w:rsid w:val="00496B0E"/>
    <w:rsid w:val="004A2E96"/>
    <w:rsid w:val="004B28CA"/>
    <w:rsid w:val="004B3F0A"/>
    <w:rsid w:val="004B5871"/>
    <w:rsid w:val="004D1B93"/>
    <w:rsid w:val="004D243E"/>
    <w:rsid w:val="004D26C8"/>
    <w:rsid w:val="004D45A3"/>
    <w:rsid w:val="004D6246"/>
    <w:rsid w:val="004D78CB"/>
    <w:rsid w:val="004D7BBB"/>
    <w:rsid w:val="004E2480"/>
    <w:rsid w:val="004E3F4D"/>
    <w:rsid w:val="004F0E25"/>
    <w:rsid w:val="004F3F39"/>
    <w:rsid w:val="004F47EB"/>
    <w:rsid w:val="0050357A"/>
    <w:rsid w:val="00507E16"/>
    <w:rsid w:val="005130DF"/>
    <w:rsid w:val="005237DC"/>
    <w:rsid w:val="005404EA"/>
    <w:rsid w:val="00542B41"/>
    <w:rsid w:val="0054411C"/>
    <w:rsid w:val="00545305"/>
    <w:rsid w:val="005461A9"/>
    <w:rsid w:val="00547364"/>
    <w:rsid w:val="005528AE"/>
    <w:rsid w:val="0055492F"/>
    <w:rsid w:val="00554FE8"/>
    <w:rsid w:val="00564478"/>
    <w:rsid w:val="005649BB"/>
    <w:rsid w:val="00565A84"/>
    <w:rsid w:val="0057396D"/>
    <w:rsid w:val="00591021"/>
    <w:rsid w:val="005B05F2"/>
    <w:rsid w:val="005B2E65"/>
    <w:rsid w:val="005B5EE4"/>
    <w:rsid w:val="005B71AA"/>
    <w:rsid w:val="005C10B0"/>
    <w:rsid w:val="005C1BBF"/>
    <w:rsid w:val="005C2E86"/>
    <w:rsid w:val="005D0EDB"/>
    <w:rsid w:val="005D14F8"/>
    <w:rsid w:val="005D3C07"/>
    <w:rsid w:val="005E0EC5"/>
    <w:rsid w:val="005E37A3"/>
    <w:rsid w:val="005E5FCA"/>
    <w:rsid w:val="005E7031"/>
    <w:rsid w:val="005F2A51"/>
    <w:rsid w:val="005F5F1A"/>
    <w:rsid w:val="006008EB"/>
    <w:rsid w:val="00602BCA"/>
    <w:rsid w:val="00607595"/>
    <w:rsid w:val="006176B7"/>
    <w:rsid w:val="006225D3"/>
    <w:rsid w:val="0062490F"/>
    <w:rsid w:val="00627483"/>
    <w:rsid w:val="00627B77"/>
    <w:rsid w:val="0063110A"/>
    <w:rsid w:val="00633EDD"/>
    <w:rsid w:val="0063517E"/>
    <w:rsid w:val="00637EBA"/>
    <w:rsid w:val="00646006"/>
    <w:rsid w:val="00647032"/>
    <w:rsid w:val="00647173"/>
    <w:rsid w:val="00651762"/>
    <w:rsid w:val="006567CF"/>
    <w:rsid w:val="00657723"/>
    <w:rsid w:val="00665EA6"/>
    <w:rsid w:val="00671BAE"/>
    <w:rsid w:val="00674500"/>
    <w:rsid w:val="006971A2"/>
    <w:rsid w:val="006A09AE"/>
    <w:rsid w:val="006A0B85"/>
    <w:rsid w:val="006A199C"/>
    <w:rsid w:val="006B3018"/>
    <w:rsid w:val="006B743B"/>
    <w:rsid w:val="006C6AFC"/>
    <w:rsid w:val="006D0881"/>
    <w:rsid w:val="006D30E3"/>
    <w:rsid w:val="006D738E"/>
    <w:rsid w:val="006E2AF8"/>
    <w:rsid w:val="006E3B4A"/>
    <w:rsid w:val="006F0743"/>
    <w:rsid w:val="006F3C23"/>
    <w:rsid w:val="006F48CA"/>
    <w:rsid w:val="006F4B2C"/>
    <w:rsid w:val="00701383"/>
    <w:rsid w:val="00701FA2"/>
    <w:rsid w:val="00705E50"/>
    <w:rsid w:val="00716806"/>
    <w:rsid w:val="007333A4"/>
    <w:rsid w:val="0073677D"/>
    <w:rsid w:val="007373F2"/>
    <w:rsid w:val="00737B82"/>
    <w:rsid w:val="00742A92"/>
    <w:rsid w:val="00743F39"/>
    <w:rsid w:val="00745FE9"/>
    <w:rsid w:val="0075123B"/>
    <w:rsid w:val="00751C22"/>
    <w:rsid w:val="007523E0"/>
    <w:rsid w:val="007530BD"/>
    <w:rsid w:val="00753AFA"/>
    <w:rsid w:val="007627A6"/>
    <w:rsid w:val="007677BD"/>
    <w:rsid w:val="00775850"/>
    <w:rsid w:val="00782126"/>
    <w:rsid w:val="00790912"/>
    <w:rsid w:val="00792D60"/>
    <w:rsid w:val="007960F5"/>
    <w:rsid w:val="007A30FC"/>
    <w:rsid w:val="007A49D2"/>
    <w:rsid w:val="007A4D06"/>
    <w:rsid w:val="007C2C38"/>
    <w:rsid w:val="007C3021"/>
    <w:rsid w:val="007C4113"/>
    <w:rsid w:val="007C5F11"/>
    <w:rsid w:val="007D1DC0"/>
    <w:rsid w:val="007E1AF0"/>
    <w:rsid w:val="007E5B4B"/>
    <w:rsid w:val="007E6E4E"/>
    <w:rsid w:val="007E7835"/>
    <w:rsid w:val="007F597C"/>
    <w:rsid w:val="007F7B30"/>
    <w:rsid w:val="007F7B37"/>
    <w:rsid w:val="00800BF4"/>
    <w:rsid w:val="00802338"/>
    <w:rsid w:val="00803F88"/>
    <w:rsid w:val="008108A7"/>
    <w:rsid w:val="008108AA"/>
    <w:rsid w:val="0081453A"/>
    <w:rsid w:val="00817793"/>
    <w:rsid w:val="00817BAB"/>
    <w:rsid w:val="008218F1"/>
    <w:rsid w:val="008249E2"/>
    <w:rsid w:val="00825F66"/>
    <w:rsid w:val="008311D1"/>
    <w:rsid w:val="008479F9"/>
    <w:rsid w:val="0085036C"/>
    <w:rsid w:val="00850CE9"/>
    <w:rsid w:val="00851C8F"/>
    <w:rsid w:val="008544BF"/>
    <w:rsid w:val="00854504"/>
    <w:rsid w:val="00855D72"/>
    <w:rsid w:val="00861659"/>
    <w:rsid w:val="008625BB"/>
    <w:rsid w:val="00866C98"/>
    <w:rsid w:val="00866D9A"/>
    <w:rsid w:val="0087041E"/>
    <w:rsid w:val="00871BF3"/>
    <w:rsid w:val="008747CD"/>
    <w:rsid w:val="008A4E34"/>
    <w:rsid w:val="008A6C73"/>
    <w:rsid w:val="008B0707"/>
    <w:rsid w:val="008B0CEE"/>
    <w:rsid w:val="008B3292"/>
    <w:rsid w:val="008C3B67"/>
    <w:rsid w:val="008D06A2"/>
    <w:rsid w:val="008E02BC"/>
    <w:rsid w:val="008E4B19"/>
    <w:rsid w:val="008E66F3"/>
    <w:rsid w:val="008E741C"/>
    <w:rsid w:val="008F17E3"/>
    <w:rsid w:val="008F1888"/>
    <w:rsid w:val="008F3389"/>
    <w:rsid w:val="008F3A77"/>
    <w:rsid w:val="008F6530"/>
    <w:rsid w:val="008F67D8"/>
    <w:rsid w:val="00902C33"/>
    <w:rsid w:val="00902E72"/>
    <w:rsid w:val="009066D6"/>
    <w:rsid w:val="00907562"/>
    <w:rsid w:val="00917F5A"/>
    <w:rsid w:val="0092074F"/>
    <w:rsid w:val="00921F23"/>
    <w:rsid w:val="009225A3"/>
    <w:rsid w:val="00924839"/>
    <w:rsid w:val="00934017"/>
    <w:rsid w:val="00934108"/>
    <w:rsid w:val="00934765"/>
    <w:rsid w:val="00941629"/>
    <w:rsid w:val="0094484D"/>
    <w:rsid w:val="00945C53"/>
    <w:rsid w:val="009518F2"/>
    <w:rsid w:val="00963E32"/>
    <w:rsid w:val="00965FFA"/>
    <w:rsid w:val="00971CC7"/>
    <w:rsid w:val="00973225"/>
    <w:rsid w:val="009735C0"/>
    <w:rsid w:val="00973E22"/>
    <w:rsid w:val="00974244"/>
    <w:rsid w:val="009804CF"/>
    <w:rsid w:val="00981284"/>
    <w:rsid w:val="0098548F"/>
    <w:rsid w:val="00985777"/>
    <w:rsid w:val="0099192E"/>
    <w:rsid w:val="009A1EB8"/>
    <w:rsid w:val="009A728B"/>
    <w:rsid w:val="009A7D42"/>
    <w:rsid w:val="009A7DCD"/>
    <w:rsid w:val="009B0D4A"/>
    <w:rsid w:val="009B1E28"/>
    <w:rsid w:val="009B33C7"/>
    <w:rsid w:val="009B3DF2"/>
    <w:rsid w:val="009B66A6"/>
    <w:rsid w:val="009C1F89"/>
    <w:rsid w:val="009C30C9"/>
    <w:rsid w:val="009C6C32"/>
    <w:rsid w:val="009D1BD3"/>
    <w:rsid w:val="009D7D54"/>
    <w:rsid w:val="009E0127"/>
    <w:rsid w:val="009E030C"/>
    <w:rsid w:val="009E1DFF"/>
    <w:rsid w:val="009E3B24"/>
    <w:rsid w:val="009E55C9"/>
    <w:rsid w:val="009E57F3"/>
    <w:rsid w:val="009F0AA0"/>
    <w:rsid w:val="009F10AD"/>
    <w:rsid w:val="009F1B1D"/>
    <w:rsid w:val="009F1D36"/>
    <w:rsid w:val="009F3ED5"/>
    <w:rsid w:val="009F698B"/>
    <w:rsid w:val="009F7712"/>
    <w:rsid w:val="00A0391D"/>
    <w:rsid w:val="00A03AED"/>
    <w:rsid w:val="00A04340"/>
    <w:rsid w:val="00A1317E"/>
    <w:rsid w:val="00A3171F"/>
    <w:rsid w:val="00A32A46"/>
    <w:rsid w:val="00A361F8"/>
    <w:rsid w:val="00A4591F"/>
    <w:rsid w:val="00A5223B"/>
    <w:rsid w:val="00A56150"/>
    <w:rsid w:val="00A577BC"/>
    <w:rsid w:val="00A60039"/>
    <w:rsid w:val="00A6352F"/>
    <w:rsid w:val="00A637AE"/>
    <w:rsid w:val="00A656D9"/>
    <w:rsid w:val="00A7629F"/>
    <w:rsid w:val="00A76321"/>
    <w:rsid w:val="00A81F62"/>
    <w:rsid w:val="00A84012"/>
    <w:rsid w:val="00A91B3F"/>
    <w:rsid w:val="00A94ACD"/>
    <w:rsid w:val="00A96E94"/>
    <w:rsid w:val="00AA42BC"/>
    <w:rsid w:val="00AB43B4"/>
    <w:rsid w:val="00AB4A90"/>
    <w:rsid w:val="00AB62FE"/>
    <w:rsid w:val="00AC2C31"/>
    <w:rsid w:val="00AC364E"/>
    <w:rsid w:val="00AC6D02"/>
    <w:rsid w:val="00AD16C6"/>
    <w:rsid w:val="00AD1E03"/>
    <w:rsid w:val="00AD3DAD"/>
    <w:rsid w:val="00AE54B6"/>
    <w:rsid w:val="00AF24FD"/>
    <w:rsid w:val="00B0183B"/>
    <w:rsid w:val="00B05A1C"/>
    <w:rsid w:val="00B06B2F"/>
    <w:rsid w:val="00B07D5C"/>
    <w:rsid w:val="00B104EE"/>
    <w:rsid w:val="00B21532"/>
    <w:rsid w:val="00B24BF4"/>
    <w:rsid w:val="00B26C9B"/>
    <w:rsid w:val="00B26EC6"/>
    <w:rsid w:val="00B27365"/>
    <w:rsid w:val="00B3057D"/>
    <w:rsid w:val="00B31FC5"/>
    <w:rsid w:val="00B347A3"/>
    <w:rsid w:val="00B37D35"/>
    <w:rsid w:val="00B4749C"/>
    <w:rsid w:val="00B52197"/>
    <w:rsid w:val="00B522C1"/>
    <w:rsid w:val="00B529A0"/>
    <w:rsid w:val="00B5328A"/>
    <w:rsid w:val="00B54B1E"/>
    <w:rsid w:val="00B54BA7"/>
    <w:rsid w:val="00B54E50"/>
    <w:rsid w:val="00B54F3B"/>
    <w:rsid w:val="00B572FC"/>
    <w:rsid w:val="00B62CD9"/>
    <w:rsid w:val="00B63B3A"/>
    <w:rsid w:val="00B647B1"/>
    <w:rsid w:val="00B71DAB"/>
    <w:rsid w:val="00B7271B"/>
    <w:rsid w:val="00B75346"/>
    <w:rsid w:val="00B75553"/>
    <w:rsid w:val="00B848A5"/>
    <w:rsid w:val="00B850C5"/>
    <w:rsid w:val="00B910A2"/>
    <w:rsid w:val="00B942D6"/>
    <w:rsid w:val="00B943F7"/>
    <w:rsid w:val="00B95B39"/>
    <w:rsid w:val="00BA2A68"/>
    <w:rsid w:val="00BB0EBB"/>
    <w:rsid w:val="00BB20E0"/>
    <w:rsid w:val="00BB3BC5"/>
    <w:rsid w:val="00BB4986"/>
    <w:rsid w:val="00BC0962"/>
    <w:rsid w:val="00BC099C"/>
    <w:rsid w:val="00BC1959"/>
    <w:rsid w:val="00BC23D8"/>
    <w:rsid w:val="00BC4AD2"/>
    <w:rsid w:val="00BC52F5"/>
    <w:rsid w:val="00BD34C3"/>
    <w:rsid w:val="00BE047B"/>
    <w:rsid w:val="00BE439B"/>
    <w:rsid w:val="00BE7123"/>
    <w:rsid w:val="00BF1D2B"/>
    <w:rsid w:val="00BF2F71"/>
    <w:rsid w:val="00BF5B18"/>
    <w:rsid w:val="00C00563"/>
    <w:rsid w:val="00C0185B"/>
    <w:rsid w:val="00C03AA6"/>
    <w:rsid w:val="00C07930"/>
    <w:rsid w:val="00C13F34"/>
    <w:rsid w:val="00C21FE2"/>
    <w:rsid w:val="00C226B1"/>
    <w:rsid w:val="00C24A3F"/>
    <w:rsid w:val="00C24B17"/>
    <w:rsid w:val="00C334FB"/>
    <w:rsid w:val="00C35204"/>
    <w:rsid w:val="00C35A14"/>
    <w:rsid w:val="00C3605F"/>
    <w:rsid w:val="00C4217E"/>
    <w:rsid w:val="00C43398"/>
    <w:rsid w:val="00C46CA1"/>
    <w:rsid w:val="00C47ED0"/>
    <w:rsid w:val="00C510F9"/>
    <w:rsid w:val="00C51114"/>
    <w:rsid w:val="00C51C14"/>
    <w:rsid w:val="00C56921"/>
    <w:rsid w:val="00C635D4"/>
    <w:rsid w:val="00C64EE8"/>
    <w:rsid w:val="00C65553"/>
    <w:rsid w:val="00C6727C"/>
    <w:rsid w:val="00C70121"/>
    <w:rsid w:val="00C75263"/>
    <w:rsid w:val="00C87B14"/>
    <w:rsid w:val="00C94D63"/>
    <w:rsid w:val="00C97A61"/>
    <w:rsid w:val="00CA10CA"/>
    <w:rsid w:val="00CA17FF"/>
    <w:rsid w:val="00CA5F80"/>
    <w:rsid w:val="00CB0CCD"/>
    <w:rsid w:val="00CB26FD"/>
    <w:rsid w:val="00CC50F5"/>
    <w:rsid w:val="00CC7FE7"/>
    <w:rsid w:val="00CD16D1"/>
    <w:rsid w:val="00CD1AFD"/>
    <w:rsid w:val="00CD294E"/>
    <w:rsid w:val="00CD3901"/>
    <w:rsid w:val="00CD446B"/>
    <w:rsid w:val="00CD4493"/>
    <w:rsid w:val="00CD7CC8"/>
    <w:rsid w:val="00CE1C58"/>
    <w:rsid w:val="00CE43D0"/>
    <w:rsid w:val="00CF156A"/>
    <w:rsid w:val="00CF340A"/>
    <w:rsid w:val="00D0103C"/>
    <w:rsid w:val="00D02414"/>
    <w:rsid w:val="00D06A6C"/>
    <w:rsid w:val="00D07166"/>
    <w:rsid w:val="00D105A0"/>
    <w:rsid w:val="00D168ED"/>
    <w:rsid w:val="00D17B90"/>
    <w:rsid w:val="00D21D55"/>
    <w:rsid w:val="00D23A6D"/>
    <w:rsid w:val="00D24960"/>
    <w:rsid w:val="00D25D78"/>
    <w:rsid w:val="00D34F22"/>
    <w:rsid w:val="00D410F2"/>
    <w:rsid w:val="00D41D7E"/>
    <w:rsid w:val="00D438F0"/>
    <w:rsid w:val="00D45E76"/>
    <w:rsid w:val="00D47D67"/>
    <w:rsid w:val="00D5334B"/>
    <w:rsid w:val="00D55383"/>
    <w:rsid w:val="00D55E01"/>
    <w:rsid w:val="00D57181"/>
    <w:rsid w:val="00D61815"/>
    <w:rsid w:val="00D6757F"/>
    <w:rsid w:val="00D7176A"/>
    <w:rsid w:val="00D71807"/>
    <w:rsid w:val="00D734BE"/>
    <w:rsid w:val="00D74AB5"/>
    <w:rsid w:val="00D819C5"/>
    <w:rsid w:val="00D81EE9"/>
    <w:rsid w:val="00D82509"/>
    <w:rsid w:val="00D942CD"/>
    <w:rsid w:val="00DA3FC4"/>
    <w:rsid w:val="00DA5059"/>
    <w:rsid w:val="00DA6C97"/>
    <w:rsid w:val="00DA7084"/>
    <w:rsid w:val="00DB4A5F"/>
    <w:rsid w:val="00DC1EE3"/>
    <w:rsid w:val="00DC209C"/>
    <w:rsid w:val="00DC36CA"/>
    <w:rsid w:val="00DC5119"/>
    <w:rsid w:val="00DE102C"/>
    <w:rsid w:val="00DE70EC"/>
    <w:rsid w:val="00DE784D"/>
    <w:rsid w:val="00DF1D42"/>
    <w:rsid w:val="00DF30A1"/>
    <w:rsid w:val="00E00EB3"/>
    <w:rsid w:val="00E05EFA"/>
    <w:rsid w:val="00E100BF"/>
    <w:rsid w:val="00E10E99"/>
    <w:rsid w:val="00E10EFC"/>
    <w:rsid w:val="00E1470F"/>
    <w:rsid w:val="00E14E03"/>
    <w:rsid w:val="00E1613C"/>
    <w:rsid w:val="00E225A4"/>
    <w:rsid w:val="00E27D0D"/>
    <w:rsid w:val="00E37A69"/>
    <w:rsid w:val="00E411E9"/>
    <w:rsid w:val="00E41B03"/>
    <w:rsid w:val="00E41FB2"/>
    <w:rsid w:val="00E4274D"/>
    <w:rsid w:val="00E478C8"/>
    <w:rsid w:val="00E516BC"/>
    <w:rsid w:val="00E57920"/>
    <w:rsid w:val="00E603DA"/>
    <w:rsid w:val="00E65CC0"/>
    <w:rsid w:val="00E66ABD"/>
    <w:rsid w:val="00E73042"/>
    <w:rsid w:val="00E73DF9"/>
    <w:rsid w:val="00E74A95"/>
    <w:rsid w:val="00E81968"/>
    <w:rsid w:val="00E86208"/>
    <w:rsid w:val="00E87369"/>
    <w:rsid w:val="00E874C7"/>
    <w:rsid w:val="00EB18D5"/>
    <w:rsid w:val="00EB26E8"/>
    <w:rsid w:val="00EC0930"/>
    <w:rsid w:val="00EC0FCB"/>
    <w:rsid w:val="00EC19CF"/>
    <w:rsid w:val="00EC209A"/>
    <w:rsid w:val="00ED09F9"/>
    <w:rsid w:val="00ED1E1D"/>
    <w:rsid w:val="00EE3A05"/>
    <w:rsid w:val="00EE417A"/>
    <w:rsid w:val="00EF12ED"/>
    <w:rsid w:val="00EF1E41"/>
    <w:rsid w:val="00EF2765"/>
    <w:rsid w:val="00F01AA7"/>
    <w:rsid w:val="00F053AD"/>
    <w:rsid w:val="00F05CB6"/>
    <w:rsid w:val="00F10CF7"/>
    <w:rsid w:val="00F11F6A"/>
    <w:rsid w:val="00F171AF"/>
    <w:rsid w:val="00F17684"/>
    <w:rsid w:val="00F2079D"/>
    <w:rsid w:val="00F21A2D"/>
    <w:rsid w:val="00F333DA"/>
    <w:rsid w:val="00F34A4E"/>
    <w:rsid w:val="00F35E4D"/>
    <w:rsid w:val="00F36241"/>
    <w:rsid w:val="00F36EC6"/>
    <w:rsid w:val="00F44B9C"/>
    <w:rsid w:val="00F50381"/>
    <w:rsid w:val="00F5120D"/>
    <w:rsid w:val="00F54F15"/>
    <w:rsid w:val="00F55D1E"/>
    <w:rsid w:val="00F57699"/>
    <w:rsid w:val="00F60B6D"/>
    <w:rsid w:val="00F62487"/>
    <w:rsid w:val="00F66216"/>
    <w:rsid w:val="00F66705"/>
    <w:rsid w:val="00F701E3"/>
    <w:rsid w:val="00F80F6C"/>
    <w:rsid w:val="00F8468F"/>
    <w:rsid w:val="00F874EB"/>
    <w:rsid w:val="00F9031E"/>
    <w:rsid w:val="00F907B7"/>
    <w:rsid w:val="00FB0E2F"/>
    <w:rsid w:val="00FB7CE3"/>
    <w:rsid w:val="00FC12E0"/>
    <w:rsid w:val="00FD1F52"/>
    <w:rsid w:val="00FD419D"/>
    <w:rsid w:val="00FD75B6"/>
    <w:rsid w:val="00FE039C"/>
    <w:rsid w:val="00FE1383"/>
    <w:rsid w:val="00FE26DB"/>
    <w:rsid w:val="00FF1BE8"/>
    <w:rsid w:val="0E33CEA6"/>
    <w:rsid w:val="2CE04FFF"/>
    <w:rsid w:val="433F3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2BAC8"/>
  <w15:chartTrackingRefBased/>
  <w15:docId w15:val="{AEEDE4C5-D4E4-4518-9190-9205A619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63"/>
    <w:rPr>
      <w:sz w:val="24"/>
      <w:szCs w:val="24"/>
      <w:lang w:val="en-AU" w:eastAsia="en-US"/>
    </w:rPr>
  </w:style>
  <w:style w:type="paragraph" w:styleId="Heading1">
    <w:name w:val="heading 1"/>
    <w:basedOn w:val="Normal"/>
    <w:next w:val="Normal"/>
    <w:link w:val="Heading1Char"/>
    <w:uiPriority w:val="9"/>
    <w:rsid w:val="005B71AA"/>
    <w:pPr>
      <w:spacing w:before="240" w:after="200"/>
      <w:outlineLvl w:val="0"/>
    </w:pPr>
    <w:rPr>
      <w:rFonts w:ascii="MetroBlack LT Two" w:eastAsia="Calibri" w:hAnsi="MetroBlack LT Two"/>
      <w:caps/>
      <w:color w:val="404040"/>
      <w:spacing w:val="40"/>
      <w:kern w:val="24"/>
      <w:szCs w:val="28"/>
      <w:lang w:val="en-US"/>
    </w:rPr>
  </w:style>
  <w:style w:type="paragraph" w:styleId="Heading2">
    <w:name w:val="heading 2"/>
    <w:basedOn w:val="Normal"/>
    <w:next w:val="Normal"/>
    <w:link w:val="Heading2Char"/>
    <w:uiPriority w:val="9"/>
    <w:unhideWhenUsed/>
    <w:rsid w:val="005B71AA"/>
    <w:pPr>
      <w:keepNext/>
      <w:keepLines/>
      <w:spacing w:before="240" w:after="200"/>
      <w:outlineLvl w:val="1"/>
    </w:pPr>
    <w:rPr>
      <w:rFonts w:ascii="MetroBlack LT Two" w:eastAsia="SimSun" w:hAnsi="MetroBlack LT Two"/>
      <w:bCs/>
      <w:i/>
      <w:caps/>
      <w:color w:val="40404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4436"/>
    <w:pPr>
      <w:spacing w:after="120"/>
    </w:pPr>
    <w:rPr>
      <w:rFonts w:ascii="Arial Narrow" w:hAnsi="Arial Narrow"/>
      <w:szCs w:val="20"/>
      <w:lang w:val="en-GB"/>
    </w:rPr>
  </w:style>
  <w:style w:type="paragraph" w:styleId="BodyTextIndent">
    <w:name w:val="Body Text Indent"/>
    <w:basedOn w:val="Normal"/>
    <w:rsid w:val="00214436"/>
    <w:pPr>
      <w:tabs>
        <w:tab w:val="left" w:pos="900"/>
        <w:tab w:val="left" w:pos="1980"/>
        <w:tab w:val="left" w:pos="2340"/>
      </w:tabs>
      <w:snapToGrid w:val="0"/>
      <w:ind w:left="2340" w:hanging="2340"/>
      <w:jc w:val="both"/>
    </w:pPr>
    <w:rPr>
      <w:rFonts w:ascii="AvantGarde" w:hAnsi="AvantGarde"/>
      <w:sz w:val="22"/>
      <w:szCs w:val="20"/>
      <w:lang w:val="en-NZ"/>
    </w:rPr>
  </w:style>
  <w:style w:type="paragraph" w:styleId="BodyTextIndent2">
    <w:name w:val="Body Text Indent 2"/>
    <w:basedOn w:val="Normal"/>
    <w:rsid w:val="00214436"/>
    <w:pPr>
      <w:tabs>
        <w:tab w:val="left" w:pos="2520"/>
      </w:tabs>
      <w:snapToGrid w:val="0"/>
      <w:ind w:left="2880" w:hanging="2880"/>
      <w:jc w:val="both"/>
    </w:pPr>
    <w:rPr>
      <w:rFonts w:ascii="AvantGarde" w:hAnsi="AvantGarde"/>
      <w:sz w:val="22"/>
    </w:rPr>
  </w:style>
  <w:style w:type="paragraph" w:styleId="BodyTextIndent3">
    <w:name w:val="Body Text Indent 3"/>
    <w:basedOn w:val="Normal"/>
    <w:rsid w:val="00214436"/>
    <w:pPr>
      <w:tabs>
        <w:tab w:val="left" w:pos="900"/>
        <w:tab w:val="left" w:pos="1980"/>
        <w:tab w:val="left" w:pos="2340"/>
      </w:tabs>
      <w:snapToGrid w:val="0"/>
      <w:ind w:left="900"/>
      <w:jc w:val="both"/>
    </w:pPr>
    <w:rPr>
      <w:rFonts w:ascii="AvantGarde" w:hAnsi="AvantGarde"/>
      <w:sz w:val="22"/>
      <w:szCs w:val="20"/>
      <w:lang w:val="en-NZ"/>
    </w:rPr>
  </w:style>
  <w:style w:type="paragraph" w:styleId="Footer">
    <w:name w:val="footer"/>
    <w:basedOn w:val="Normal"/>
    <w:rsid w:val="00214436"/>
    <w:pPr>
      <w:tabs>
        <w:tab w:val="center" w:pos="4320"/>
        <w:tab w:val="right" w:pos="8640"/>
      </w:tabs>
    </w:pPr>
  </w:style>
  <w:style w:type="character" w:styleId="PageNumber">
    <w:name w:val="page number"/>
    <w:basedOn w:val="DefaultParagraphFont"/>
    <w:rsid w:val="00214436"/>
  </w:style>
  <w:style w:type="character" w:styleId="CommentReference">
    <w:name w:val="annotation reference"/>
    <w:semiHidden/>
    <w:rsid w:val="003F7394"/>
    <w:rPr>
      <w:sz w:val="16"/>
      <w:szCs w:val="16"/>
    </w:rPr>
  </w:style>
  <w:style w:type="paragraph" w:styleId="CommentText">
    <w:name w:val="annotation text"/>
    <w:basedOn w:val="Normal"/>
    <w:link w:val="CommentTextChar"/>
    <w:uiPriority w:val="99"/>
    <w:semiHidden/>
    <w:rsid w:val="003F7394"/>
    <w:rPr>
      <w:sz w:val="20"/>
      <w:szCs w:val="20"/>
    </w:rPr>
  </w:style>
  <w:style w:type="paragraph" w:styleId="CommentSubject">
    <w:name w:val="annotation subject"/>
    <w:basedOn w:val="CommentText"/>
    <w:next w:val="CommentText"/>
    <w:semiHidden/>
    <w:rsid w:val="003F7394"/>
    <w:rPr>
      <w:b/>
      <w:bCs/>
    </w:rPr>
  </w:style>
  <w:style w:type="paragraph" w:styleId="BalloonText">
    <w:name w:val="Balloon Text"/>
    <w:basedOn w:val="Normal"/>
    <w:semiHidden/>
    <w:rsid w:val="003F7394"/>
    <w:rPr>
      <w:rFonts w:ascii="Tahoma" w:hAnsi="Tahoma" w:cs="Tahoma"/>
      <w:sz w:val="16"/>
      <w:szCs w:val="16"/>
    </w:rPr>
  </w:style>
  <w:style w:type="paragraph" w:customStyle="1" w:styleId="ConstitutionHeadings">
    <w:name w:val="Constitution Headings"/>
    <w:basedOn w:val="ListParagraph"/>
    <w:qFormat/>
    <w:rsid w:val="0085036C"/>
    <w:pPr>
      <w:numPr>
        <w:numId w:val="9"/>
      </w:numPr>
      <w:contextualSpacing/>
    </w:pPr>
    <w:rPr>
      <w:rFonts w:ascii="MetroBlack LT Two" w:eastAsia="Calibri" w:hAnsi="MetroBlack LT Two"/>
      <w:caps/>
      <w:color w:val="595959"/>
      <w:sz w:val="28"/>
      <w:lang w:val="en-US"/>
    </w:rPr>
  </w:style>
  <w:style w:type="paragraph" w:customStyle="1" w:styleId="ConstitutionSections">
    <w:name w:val="ConstitutionSections"/>
    <w:basedOn w:val="ListParagraph"/>
    <w:qFormat/>
    <w:rsid w:val="0085036C"/>
    <w:pPr>
      <w:widowControl w:val="0"/>
      <w:numPr>
        <w:ilvl w:val="1"/>
        <w:numId w:val="9"/>
      </w:numPr>
      <w:autoSpaceDE w:val="0"/>
      <w:autoSpaceDN w:val="0"/>
      <w:adjustRightInd w:val="0"/>
      <w:spacing w:after="160" w:line="260" w:lineRule="exact"/>
      <w:ind w:left="283" w:hanging="113"/>
      <w:contextualSpacing/>
    </w:pPr>
    <w:rPr>
      <w:rFonts w:ascii="Arial" w:eastAsia="Calibri" w:hAnsi="Arial" w:cs="TimesNewRomanPSMT-Identity-H"/>
      <w:sz w:val="20"/>
      <w:lang w:val="en-US"/>
    </w:rPr>
  </w:style>
  <w:style w:type="paragraph" w:styleId="ListParagraph">
    <w:name w:val="List Paragraph"/>
    <w:basedOn w:val="Normal"/>
    <w:uiPriority w:val="34"/>
    <w:qFormat/>
    <w:rsid w:val="0085036C"/>
    <w:pPr>
      <w:ind w:left="720"/>
    </w:pPr>
  </w:style>
  <w:style w:type="paragraph" w:styleId="Header">
    <w:name w:val="header"/>
    <w:basedOn w:val="Normal"/>
    <w:link w:val="HeaderChar"/>
    <w:uiPriority w:val="99"/>
    <w:rsid w:val="005F2A51"/>
    <w:pPr>
      <w:tabs>
        <w:tab w:val="center" w:pos="4513"/>
        <w:tab w:val="right" w:pos="9026"/>
      </w:tabs>
    </w:pPr>
  </w:style>
  <w:style w:type="character" w:customStyle="1" w:styleId="HeaderChar">
    <w:name w:val="Header Char"/>
    <w:link w:val="Header"/>
    <w:uiPriority w:val="99"/>
    <w:rsid w:val="005F2A51"/>
    <w:rPr>
      <w:sz w:val="24"/>
      <w:szCs w:val="24"/>
      <w:lang w:val="en-AU" w:eastAsia="en-US"/>
    </w:rPr>
  </w:style>
  <w:style w:type="character" w:customStyle="1" w:styleId="Heading1Char">
    <w:name w:val="Heading 1 Char"/>
    <w:link w:val="Heading1"/>
    <w:uiPriority w:val="9"/>
    <w:rsid w:val="005B71AA"/>
    <w:rPr>
      <w:rFonts w:ascii="MetroBlack LT Two" w:eastAsia="Calibri" w:hAnsi="MetroBlack LT Two" w:cs="Times New Roman"/>
      <w:caps/>
      <w:color w:val="404040"/>
      <w:spacing w:val="40"/>
      <w:kern w:val="24"/>
      <w:sz w:val="24"/>
      <w:szCs w:val="28"/>
      <w:lang w:val="en-US" w:eastAsia="en-US"/>
    </w:rPr>
  </w:style>
  <w:style w:type="character" w:customStyle="1" w:styleId="Heading2Char">
    <w:name w:val="Heading 2 Char"/>
    <w:link w:val="Heading2"/>
    <w:uiPriority w:val="9"/>
    <w:rsid w:val="005B71AA"/>
    <w:rPr>
      <w:rFonts w:ascii="MetroBlack LT Two" w:eastAsia="SimSun" w:hAnsi="MetroBlack LT Two" w:cs="Times New Roman"/>
      <w:bCs/>
      <w:i/>
      <w:caps/>
      <w:color w:val="404040"/>
      <w:szCs w:val="26"/>
      <w:lang w:val="en-US" w:eastAsia="en-US"/>
    </w:rPr>
  </w:style>
  <w:style w:type="paragraph" w:styleId="TOCHeading">
    <w:name w:val="TOC Heading"/>
    <w:next w:val="Normal"/>
    <w:uiPriority w:val="39"/>
    <w:unhideWhenUsed/>
    <w:qFormat/>
    <w:rsid w:val="005B71AA"/>
    <w:pPr>
      <w:spacing w:after="200"/>
    </w:pPr>
    <w:rPr>
      <w:rFonts w:ascii="MetroBlack LT Two" w:eastAsia="Calibri" w:hAnsi="MetroBlack LT Two"/>
      <w:caps/>
      <w:color w:val="404040"/>
      <w:spacing w:val="40"/>
      <w:kern w:val="24"/>
      <w:sz w:val="24"/>
      <w:szCs w:val="28"/>
      <w:lang w:eastAsia="en-US"/>
    </w:rPr>
  </w:style>
  <w:style w:type="paragraph" w:customStyle="1" w:styleId="DocumentHeading">
    <w:name w:val="Document Heading"/>
    <w:basedOn w:val="Normal"/>
    <w:qFormat/>
    <w:rsid w:val="005B71AA"/>
    <w:pPr>
      <w:jc w:val="center"/>
    </w:pPr>
    <w:rPr>
      <w:rFonts w:ascii="MetroBlack LT Two" w:eastAsia="Calibri" w:hAnsi="MetroBlack LT Two"/>
      <w:caps/>
      <w:color w:val="404040"/>
      <w:spacing w:val="40"/>
      <w:kern w:val="24"/>
      <w:szCs w:val="28"/>
      <w:lang w:val="en-US"/>
    </w:rPr>
  </w:style>
  <w:style w:type="paragraph" w:styleId="TOC2">
    <w:name w:val="toc 2"/>
    <w:basedOn w:val="Normal"/>
    <w:next w:val="Normal"/>
    <w:autoRedefine/>
    <w:uiPriority w:val="39"/>
    <w:unhideWhenUsed/>
    <w:rsid w:val="005B71AA"/>
    <w:pPr>
      <w:ind w:left="200" w:firstLine="567"/>
    </w:pPr>
    <w:rPr>
      <w:rFonts w:ascii="MetroBlack LT Two" w:eastAsia="Calibri" w:hAnsi="MetroBlack LT Two"/>
      <w:caps/>
      <w:sz w:val="20"/>
      <w:szCs w:val="22"/>
      <w:lang w:val="en-US"/>
    </w:rPr>
  </w:style>
  <w:style w:type="paragraph" w:styleId="TOC1">
    <w:name w:val="toc 1"/>
    <w:basedOn w:val="Normal"/>
    <w:next w:val="Normal"/>
    <w:autoRedefine/>
    <w:uiPriority w:val="39"/>
    <w:unhideWhenUsed/>
    <w:rsid w:val="005B71AA"/>
    <w:pPr>
      <w:spacing w:before="120"/>
      <w:ind w:firstLine="567"/>
    </w:pPr>
    <w:rPr>
      <w:rFonts w:ascii="MetroBlack LT Two" w:eastAsia="Calibri" w:hAnsi="MetroBlack LT Two"/>
      <w:b/>
      <w:caps/>
      <w:sz w:val="20"/>
      <w:lang w:val="en-US"/>
    </w:rPr>
  </w:style>
  <w:style w:type="paragraph" w:styleId="NormalWeb">
    <w:name w:val="Normal (Web)"/>
    <w:basedOn w:val="Normal"/>
    <w:unhideWhenUsed/>
    <w:rsid w:val="00BB4986"/>
    <w:pPr>
      <w:spacing w:beforeAutospacing="1" w:afterAutospacing="1" w:line="276" w:lineRule="auto"/>
      <w:ind w:firstLine="567"/>
    </w:pPr>
    <w:rPr>
      <w:rFonts w:ascii="Arial" w:eastAsia="Cambria" w:hAnsi="Arial"/>
      <w:lang w:val="en-US" w:eastAsia="zh-CN"/>
    </w:rPr>
  </w:style>
  <w:style w:type="character" w:styleId="Hyperlink">
    <w:name w:val="Hyperlink"/>
    <w:unhideWhenUsed/>
    <w:rsid w:val="00BB4986"/>
    <w:rPr>
      <w:color w:val="0000FF"/>
      <w:u w:val="single"/>
    </w:rPr>
  </w:style>
  <w:style w:type="character" w:styleId="Strong">
    <w:name w:val="Strong"/>
    <w:uiPriority w:val="22"/>
    <w:rsid w:val="00A6352F"/>
    <w:rPr>
      <w:b/>
      <w:bCs/>
    </w:rPr>
  </w:style>
  <w:style w:type="character" w:customStyle="1" w:styleId="CommentTextChar">
    <w:name w:val="Comment Text Char"/>
    <w:link w:val="CommentText"/>
    <w:uiPriority w:val="99"/>
    <w:semiHidden/>
    <w:rsid w:val="00817BAB"/>
    <w:rPr>
      <w:lang w:val="en-AU" w:eastAsia="en-US"/>
    </w:rPr>
  </w:style>
  <w:style w:type="paragraph" w:customStyle="1" w:styleId="Default">
    <w:name w:val="Default"/>
    <w:rsid w:val="009804CF"/>
    <w:pPr>
      <w:autoSpaceDE w:val="0"/>
      <w:autoSpaceDN w:val="0"/>
      <w:adjustRightInd w:val="0"/>
    </w:pPr>
    <w:rPr>
      <w:rFonts w:ascii="Arial" w:hAnsi="Arial" w:cs="Arial"/>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8984">
      <w:bodyDiv w:val="1"/>
      <w:marLeft w:val="0"/>
      <w:marRight w:val="0"/>
      <w:marTop w:val="0"/>
      <w:marBottom w:val="0"/>
      <w:divBdr>
        <w:top w:val="none" w:sz="0" w:space="0" w:color="auto"/>
        <w:left w:val="none" w:sz="0" w:space="0" w:color="auto"/>
        <w:bottom w:val="none" w:sz="0" w:space="0" w:color="auto"/>
        <w:right w:val="none" w:sz="0" w:space="0" w:color="auto"/>
      </w:divBdr>
      <w:divsChild>
        <w:div w:id="869535604">
          <w:marLeft w:val="0"/>
          <w:marRight w:val="0"/>
          <w:marTop w:val="0"/>
          <w:marBottom w:val="0"/>
          <w:divBdr>
            <w:top w:val="none" w:sz="0" w:space="0" w:color="auto"/>
            <w:left w:val="none" w:sz="0" w:space="0" w:color="auto"/>
            <w:bottom w:val="none" w:sz="0" w:space="0" w:color="auto"/>
            <w:right w:val="none" w:sz="0" w:space="0" w:color="auto"/>
          </w:divBdr>
        </w:div>
        <w:div w:id="1149592387">
          <w:marLeft w:val="0"/>
          <w:marRight w:val="0"/>
          <w:marTop w:val="0"/>
          <w:marBottom w:val="0"/>
          <w:divBdr>
            <w:top w:val="none" w:sz="0" w:space="0" w:color="auto"/>
            <w:left w:val="none" w:sz="0" w:space="0" w:color="auto"/>
            <w:bottom w:val="none" w:sz="0" w:space="0" w:color="auto"/>
            <w:right w:val="none" w:sz="0" w:space="0" w:color="auto"/>
          </w:divBdr>
        </w:div>
        <w:div w:id="1447189814">
          <w:marLeft w:val="0"/>
          <w:marRight w:val="0"/>
          <w:marTop w:val="0"/>
          <w:marBottom w:val="0"/>
          <w:divBdr>
            <w:top w:val="none" w:sz="0" w:space="0" w:color="auto"/>
            <w:left w:val="none" w:sz="0" w:space="0" w:color="auto"/>
            <w:bottom w:val="none" w:sz="0" w:space="0" w:color="auto"/>
            <w:right w:val="none" w:sz="0" w:space="0" w:color="auto"/>
          </w:divBdr>
        </w:div>
        <w:div w:id="200824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915922158074BBA4ED09EBBA74AD9" ma:contentTypeVersion="12" ma:contentTypeDescription="Create a new document." ma:contentTypeScope="" ma:versionID="c42a1458b8c3e2002c12a33cf207429f">
  <xsd:schema xmlns:xsd="http://www.w3.org/2001/XMLSchema" xmlns:xs="http://www.w3.org/2001/XMLSchema" xmlns:p="http://schemas.microsoft.com/office/2006/metadata/properties" xmlns:ns2="675d422b-04e8-4f46-8f8b-6b9f25994d91" xmlns:ns3="28abf8f8-4f89-4eb7-b233-7d09e7559cac" targetNamespace="http://schemas.microsoft.com/office/2006/metadata/properties" ma:root="true" ma:fieldsID="5f9f84bfd0f8d34d910c99ddcc919898" ns2:_="" ns3:_="">
    <xsd:import namespace="675d422b-04e8-4f46-8f8b-6b9f25994d91"/>
    <xsd:import namespace="28abf8f8-4f89-4eb7-b233-7d09e7559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422b-04e8-4f46-8f8b-6b9f25994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bf8f8-4f89-4eb7-b233-7d09e7559c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8abf8f8-4f89-4eb7-b233-7d09e7559cac">
      <UserInfo>
        <DisplayName>Will Abbiss</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CD1B9-9879-4B3F-84B7-2258A169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422b-04e8-4f46-8f8b-6b9f25994d91"/>
    <ds:schemaRef ds:uri="28abf8f8-4f89-4eb7-b233-7d09e7559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CAA96-A866-4DAE-B25D-DF33EF3E74ED}">
  <ds:schemaRefs>
    <ds:schemaRef ds:uri="http://schemas.microsoft.com/office/2006/metadata/properties"/>
    <ds:schemaRef ds:uri="http://schemas.microsoft.com/office/infopath/2007/PartnerControls"/>
    <ds:schemaRef ds:uri="28abf8f8-4f89-4eb7-b233-7d09e7559cac"/>
  </ds:schemaRefs>
</ds:datastoreItem>
</file>

<file path=customXml/itemProps3.xml><?xml version="1.0" encoding="utf-8"?>
<ds:datastoreItem xmlns:ds="http://schemas.openxmlformats.org/officeDocument/2006/customXml" ds:itemID="{1CFD79D1-FB86-4D9C-AC02-995BF712C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VUW Student Association</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lazellde</dc:creator>
  <cp:keywords/>
  <cp:lastModifiedBy>Erella Sonnino</cp:lastModifiedBy>
  <cp:revision>22</cp:revision>
  <cp:lastPrinted>2017-10-05T19:06:00Z</cp:lastPrinted>
  <dcterms:created xsi:type="dcterms:W3CDTF">2019-10-10T20:18:00Z</dcterms:created>
  <dcterms:modified xsi:type="dcterms:W3CDTF">2020-11-05T00:20:00Z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0x010100384915922158074BBA4ED09EBBA74AD9</vt:lpwstr>
  </property>
</Properties>
</file>