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1E45" w14:textId="5CF8E100" w:rsidR="00974244" w:rsidRDefault="433F3ED4" w:rsidP="00974244">
      <w:pPr>
        <w:pStyle w:val="BodyText"/>
        <w:tabs>
          <w:tab w:val="left" w:leader="underscore" w:pos="9072"/>
        </w:tabs>
        <w:jc w:val="center"/>
        <w:rPr>
          <w:rFonts w:ascii="Calibri" w:hAnsi="Calibri" w:cs="Calibri"/>
          <w:sz w:val="22"/>
          <w:szCs w:val="22"/>
          <w:lang w:val="en-NZ"/>
        </w:rPr>
      </w:pPr>
      <w:r w:rsidRPr="00974244">
        <w:rPr>
          <w:rFonts w:ascii="Calibri" w:hAnsi="Calibri" w:cs="Calibri"/>
          <w:sz w:val="22"/>
          <w:szCs w:val="22"/>
          <w:lang w:val="en-NZ"/>
        </w:rPr>
        <w:t xml:space="preserve">Minutes of the Postgraduate Students’ Association Annual General Meeting held on </w:t>
      </w:r>
      <w:r w:rsidR="00CF38BA">
        <w:rPr>
          <w:rFonts w:ascii="Calibri" w:hAnsi="Calibri" w:cs="Calibri"/>
          <w:sz w:val="22"/>
          <w:szCs w:val="22"/>
          <w:lang w:val="en-NZ"/>
        </w:rPr>
        <w:t>Tuesday</w:t>
      </w:r>
      <w:r w:rsidRPr="00974244">
        <w:rPr>
          <w:rFonts w:ascii="Calibri" w:hAnsi="Calibri" w:cs="Calibri"/>
          <w:sz w:val="22"/>
          <w:szCs w:val="22"/>
          <w:lang w:val="en-NZ"/>
        </w:rPr>
        <w:t xml:space="preserve"> </w:t>
      </w:r>
      <w:r w:rsidR="00CF38BA">
        <w:rPr>
          <w:rFonts w:ascii="Calibri" w:hAnsi="Calibri" w:cs="Calibri"/>
          <w:sz w:val="22"/>
          <w:szCs w:val="22"/>
          <w:lang w:val="en-NZ"/>
        </w:rPr>
        <w:t>6</w:t>
      </w:r>
      <w:r w:rsidRPr="00974244">
        <w:rPr>
          <w:rFonts w:ascii="Calibri" w:hAnsi="Calibri" w:cs="Calibri"/>
          <w:sz w:val="22"/>
          <w:szCs w:val="22"/>
          <w:lang w:val="en-NZ"/>
        </w:rPr>
        <w:t xml:space="preserve"> October 20</w:t>
      </w:r>
      <w:r w:rsidR="00CF38BA">
        <w:rPr>
          <w:rFonts w:ascii="Calibri" w:hAnsi="Calibri" w:cs="Calibri"/>
          <w:sz w:val="22"/>
          <w:szCs w:val="22"/>
          <w:lang w:val="en-NZ"/>
        </w:rPr>
        <w:t>20</w:t>
      </w:r>
      <w:r w:rsidRPr="00974244">
        <w:rPr>
          <w:rFonts w:ascii="Calibri" w:hAnsi="Calibri" w:cs="Calibri"/>
          <w:sz w:val="22"/>
          <w:szCs w:val="22"/>
          <w:lang w:val="en-NZ"/>
        </w:rPr>
        <w:t xml:space="preserve"> at 12noon in SUB 217/218, Student Union Building</w:t>
      </w:r>
      <w:r w:rsidR="00CF38BA">
        <w:rPr>
          <w:rFonts w:ascii="Calibri" w:hAnsi="Calibri" w:cs="Calibri"/>
          <w:sz w:val="22"/>
          <w:szCs w:val="22"/>
          <w:lang w:val="en-NZ"/>
        </w:rPr>
        <w:t xml:space="preserve"> and via Zoom </w:t>
      </w:r>
    </w:p>
    <w:p w14:paraId="3F987BD0" w14:textId="356971B8" w:rsidR="003C2562" w:rsidRPr="00974244" w:rsidRDefault="003C2562" w:rsidP="00974244">
      <w:pPr>
        <w:pStyle w:val="BodyText"/>
        <w:tabs>
          <w:tab w:val="left" w:leader="underscore" w:pos="9072"/>
        </w:tabs>
        <w:jc w:val="center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ab/>
      </w:r>
    </w:p>
    <w:p w14:paraId="45E8C105" w14:textId="6BB67E75" w:rsidR="433F3ED4" w:rsidRPr="003C2562" w:rsidRDefault="2CE04FFF" w:rsidP="0064682E">
      <w:pPr>
        <w:pStyle w:val="BodyText"/>
        <w:tabs>
          <w:tab w:val="left" w:pos="1701"/>
        </w:tabs>
        <w:spacing w:before="240" w:after="0"/>
        <w:ind w:left="1701" w:hanging="1701"/>
        <w:rPr>
          <w:rFonts w:ascii="Calibri" w:eastAsia="Calibri" w:hAnsi="Calibri" w:cs="Calibri"/>
          <w:sz w:val="22"/>
          <w:szCs w:val="22"/>
          <w:lang w:val="en"/>
        </w:rPr>
      </w:pPr>
      <w:r w:rsidRPr="2CE04FFF">
        <w:rPr>
          <w:rFonts w:ascii="Calibri" w:hAnsi="Calibri" w:cs="Calibri"/>
          <w:color w:val="000000" w:themeColor="text1"/>
          <w:sz w:val="22"/>
          <w:szCs w:val="22"/>
          <w:u w:val="single"/>
        </w:rPr>
        <w:t>PRESENT</w:t>
      </w:r>
      <w:r w:rsidRPr="2CE04FFF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3C2562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3C2562">
        <w:rPr>
          <w:rFonts w:ascii="Calibri" w:eastAsia="Calibri" w:hAnsi="Calibri" w:cs="Calibri"/>
          <w:sz w:val="22"/>
          <w:szCs w:val="22"/>
          <w:lang w:val="en"/>
        </w:rPr>
        <w:t xml:space="preserve">Elizabeth Olsen (President), (President), </w:t>
      </w:r>
      <w:r w:rsidR="001F5FC1" w:rsidRPr="003C2562">
        <w:rPr>
          <w:rFonts w:ascii="Calibri" w:eastAsia="Calibri" w:hAnsi="Calibri" w:cs="Calibri"/>
          <w:sz w:val="22"/>
          <w:szCs w:val="22"/>
          <w:lang w:val="en"/>
        </w:rPr>
        <w:t xml:space="preserve">Sam Crawley </w:t>
      </w:r>
      <w:r w:rsidRPr="003C2562">
        <w:rPr>
          <w:rFonts w:ascii="Calibri" w:eastAsia="Calibri" w:hAnsi="Calibri" w:cs="Calibri"/>
          <w:sz w:val="22"/>
          <w:szCs w:val="22"/>
          <w:lang w:val="en"/>
        </w:rPr>
        <w:t>(Vice President</w:t>
      </w:r>
      <w:r w:rsidR="001F5FC1">
        <w:rPr>
          <w:rFonts w:ascii="Calibri" w:eastAsia="Calibri" w:hAnsi="Calibri" w:cs="Calibri"/>
          <w:sz w:val="22"/>
          <w:szCs w:val="22"/>
          <w:lang w:val="en"/>
        </w:rPr>
        <w:t xml:space="preserve"> Community</w:t>
      </w:r>
      <w:r w:rsidRPr="003C2562">
        <w:rPr>
          <w:rFonts w:ascii="Calibri" w:eastAsia="Calibri" w:hAnsi="Calibri" w:cs="Calibri"/>
          <w:sz w:val="22"/>
          <w:szCs w:val="22"/>
          <w:lang w:val="en"/>
        </w:rPr>
        <w:t xml:space="preserve">), </w:t>
      </w:r>
      <w:r w:rsidR="00572A10" w:rsidRPr="00821531">
        <w:rPr>
          <w:rFonts w:ascii="Calibri" w:eastAsia="Calibri" w:hAnsi="Calibri" w:cs="Calibri"/>
          <w:sz w:val="22"/>
          <w:szCs w:val="22"/>
          <w:lang w:val="en"/>
        </w:rPr>
        <w:t>Miru Samarakoon (Vice President Advocacy), Sraddha Venkataraman (Communication officer)</w:t>
      </w:r>
      <w:r w:rsidRPr="003C2562">
        <w:rPr>
          <w:rFonts w:ascii="Calibri" w:eastAsia="Calibri" w:hAnsi="Calibri" w:cs="Calibri"/>
          <w:sz w:val="22"/>
          <w:szCs w:val="22"/>
          <w:lang w:val="en"/>
        </w:rPr>
        <w:t xml:space="preserve">, Deanna </w:t>
      </w:r>
      <w:r w:rsidR="00974244" w:rsidRPr="003C2562">
        <w:rPr>
          <w:rFonts w:ascii="Calibri" w:eastAsia="Calibri" w:hAnsi="Calibri" w:cs="Calibri"/>
          <w:sz w:val="22"/>
          <w:szCs w:val="22"/>
          <w:lang w:val="en"/>
        </w:rPr>
        <w:t>Ayupova</w:t>
      </w:r>
      <w:r w:rsidRPr="003C2562">
        <w:rPr>
          <w:rFonts w:ascii="Calibri" w:eastAsia="Calibri" w:hAnsi="Calibri" w:cs="Calibri"/>
          <w:sz w:val="22"/>
          <w:szCs w:val="22"/>
          <w:lang w:val="en"/>
        </w:rPr>
        <w:t xml:space="preserve">, </w:t>
      </w:r>
      <w:r w:rsidR="00337DA0" w:rsidRPr="003C2562">
        <w:rPr>
          <w:rFonts w:ascii="Calibri" w:eastAsia="Calibri" w:hAnsi="Calibri" w:cs="Calibri"/>
          <w:sz w:val="22"/>
          <w:szCs w:val="22"/>
          <w:lang w:val="en"/>
        </w:rPr>
        <w:t xml:space="preserve">Nancy Marquez, </w:t>
      </w:r>
      <w:r w:rsidR="00572A10" w:rsidRPr="00821531">
        <w:rPr>
          <w:rFonts w:ascii="Calibri" w:eastAsia="Calibri" w:hAnsi="Calibri" w:cs="Calibri"/>
          <w:sz w:val="22"/>
          <w:szCs w:val="22"/>
          <w:lang w:val="en"/>
        </w:rPr>
        <w:t>Cody Rei-Anderson, Christiana Torricelli,</w:t>
      </w:r>
    </w:p>
    <w:p w14:paraId="6D30C07D" w14:textId="23D16E83" w:rsidR="00821531" w:rsidRPr="00821531" w:rsidRDefault="2CE04FFF" w:rsidP="00FB4BED">
      <w:pPr>
        <w:pStyle w:val="BodyText"/>
        <w:tabs>
          <w:tab w:val="left" w:pos="1701"/>
        </w:tabs>
        <w:spacing w:before="240" w:after="0"/>
        <w:ind w:left="2268" w:hanging="2268"/>
        <w:rPr>
          <w:rFonts w:ascii="Calibri" w:eastAsia="Calibri" w:hAnsi="Calibri" w:cs="Calibri"/>
          <w:sz w:val="22"/>
          <w:szCs w:val="22"/>
          <w:lang w:val="en"/>
        </w:rPr>
      </w:pPr>
      <w:r w:rsidRPr="003C2562">
        <w:rPr>
          <w:rFonts w:ascii="Calibri" w:hAnsi="Calibri" w:cs="Calibri"/>
          <w:color w:val="404040" w:themeColor="text1" w:themeTint="BF"/>
          <w:sz w:val="22"/>
          <w:szCs w:val="22"/>
          <w:u w:val="single"/>
          <w:lang w:val="en-NZ"/>
        </w:rPr>
        <w:t>APOLOGIES</w:t>
      </w:r>
      <w:r w:rsidRPr="003C2562">
        <w:rPr>
          <w:rFonts w:ascii="Calibri" w:hAnsi="Calibri" w:cs="Calibri"/>
          <w:color w:val="404040" w:themeColor="text1" w:themeTint="BF"/>
          <w:sz w:val="22"/>
          <w:szCs w:val="22"/>
          <w:lang w:val="en-NZ"/>
        </w:rPr>
        <w:t>:</w:t>
      </w:r>
      <w:r w:rsidRPr="003C2562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="003C2562" w:rsidRPr="003C2562">
        <w:rPr>
          <w:rFonts w:ascii="Calibri" w:eastAsia="Calibri" w:hAnsi="Calibri" w:cs="Calibri"/>
          <w:sz w:val="22"/>
          <w:szCs w:val="22"/>
          <w:lang w:val="en"/>
        </w:rPr>
        <w:tab/>
      </w:r>
      <w:r w:rsidR="00821531" w:rsidRPr="00821531">
        <w:rPr>
          <w:rFonts w:ascii="Calibri" w:eastAsia="Calibri" w:hAnsi="Calibri" w:cs="Calibri"/>
          <w:sz w:val="22"/>
          <w:szCs w:val="22"/>
          <w:lang w:val="en"/>
        </w:rPr>
        <w:t>Glen Askey</w:t>
      </w:r>
      <w:r w:rsidR="00572A10">
        <w:rPr>
          <w:rFonts w:ascii="Calibri" w:eastAsia="Calibri" w:hAnsi="Calibri" w:cs="Calibri"/>
          <w:sz w:val="22"/>
          <w:szCs w:val="22"/>
          <w:lang w:val="en"/>
        </w:rPr>
        <w:t>,</w:t>
      </w:r>
      <w:r w:rsidR="00572A10" w:rsidRPr="00572A10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="00572A10" w:rsidRPr="00821531">
        <w:rPr>
          <w:rFonts w:ascii="Calibri" w:eastAsia="Calibri" w:hAnsi="Calibri" w:cs="Calibri"/>
          <w:sz w:val="22"/>
          <w:szCs w:val="22"/>
          <w:lang w:val="en"/>
        </w:rPr>
        <w:t>Bernard Tawiah (Treasurer), Greg Williams, Michaela Harris</w:t>
      </w:r>
    </w:p>
    <w:p w14:paraId="7ADC88B3" w14:textId="637B974C" w:rsidR="00F55D1E" w:rsidRPr="003C2562" w:rsidRDefault="00F55D1E" w:rsidP="00FB4BED">
      <w:pPr>
        <w:tabs>
          <w:tab w:val="left" w:pos="-1134"/>
          <w:tab w:val="left" w:pos="-567"/>
          <w:tab w:val="left" w:pos="0"/>
          <w:tab w:val="left" w:pos="1701"/>
          <w:tab w:val="left" w:pos="2340"/>
        </w:tabs>
        <w:snapToGrid w:val="0"/>
        <w:spacing w:before="240"/>
        <w:ind w:left="2266" w:hanging="2268"/>
        <w:jc w:val="both"/>
        <w:rPr>
          <w:rFonts w:ascii="Calibri" w:hAnsi="Calibri" w:cs="Calibri"/>
          <w:sz w:val="22"/>
          <w:szCs w:val="22"/>
          <w:lang w:val="en-NZ"/>
        </w:rPr>
      </w:pPr>
      <w:r w:rsidRPr="003C2562">
        <w:rPr>
          <w:rFonts w:ascii="Calibri" w:hAnsi="Calibri" w:cs="Calibri"/>
          <w:color w:val="404040"/>
          <w:sz w:val="22"/>
          <w:szCs w:val="22"/>
          <w:u w:val="single"/>
          <w:lang w:val="en-NZ"/>
        </w:rPr>
        <w:t>IN ATTENDANCE</w:t>
      </w:r>
      <w:r w:rsidRPr="003C2562">
        <w:rPr>
          <w:rFonts w:ascii="Calibri" w:hAnsi="Calibri" w:cs="Calibri"/>
          <w:color w:val="404040"/>
          <w:sz w:val="22"/>
          <w:szCs w:val="22"/>
          <w:lang w:val="en-NZ"/>
        </w:rPr>
        <w:t xml:space="preserve">: </w:t>
      </w:r>
      <w:r w:rsidR="003C2562" w:rsidRPr="003C2562">
        <w:rPr>
          <w:rFonts w:ascii="Calibri" w:hAnsi="Calibri" w:cs="Calibri"/>
          <w:color w:val="404040"/>
          <w:sz w:val="22"/>
          <w:szCs w:val="22"/>
          <w:lang w:val="en-NZ"/>
        </w:rPr>
        <w:tab/>
      </w:r>
      <w:r w:rsidR="007E7104">
        <w:rPr>
          <w:rFonts w:ascii="Calibri" w:hAnsi="Calibri" w:cs="Calibri"/>
          <w:color w:val="404040"/>
          <w:sz w:val="22"/>
          <w:szCs w:val="22"/>
          <w:lang w:val="en-NZ"/>
        </w:rPr>
        <w:t xml:space="preserve">4 </w:t>
      </w:r>
      <w:r w:rsidRPr="003C2562">
        <w:rPr>
          <w:rFonts w:ascii="Calibri" w:hAnsi="Calibri" w:cs="Calibri"/>
          <w:sz w:val="22"/>
          <w:szCs w:val="22"/>
          <w:lang w:val="en-NZ"/>
        </w:rPr>
        <w:t>other postgrad students</w:t>
      </w:r>
      <w:r w:rsidR="007E7104">
        <w:rPr>
          <w:rFonts w:ascii="Calibri" w:hAnsi="Calibri" w:cs="Calibri"/>
          <w:sz w:val="22"/>
          <w:szCs w:val="22"/>
          <w:lang w:val="en-NZ"/>
        </w:rPr>
        <w:t xml:space="preserve"> (in person and via Zoom)</w:t>
      </w:r>
      <w:r w:rsidR="00387943" w:rsidRPr="003C2562">
        <w:rPr>
          <w:rFonts w:ascii="Calibri" w:hAnsi="Calibri" w:cs="Calibri"/>
          <w:sz w:val="22"/>
          <w:szCs w:val="22"/>
          <w:lang w:val="en-NZ"/>
        </w:rPr>
        <w:t xml:space="preserve"> </w:t>
      </w:r>
    </w:p>
    <w:p w14:paraId="47FAA804" w14:textId="447740C2" w:rsidR="005B2E65" w:rsidRPr="003C2562" w:rsidRDefault="005B2E65" w:rsidP="00FB4BED">
      <w:pPr>
        <w:tabs>
          <w:tab w:val="left" w:pos="-1134"/>
          <w:tab w:val="left" w:pos="-567"/>
          <w:tab w:val="left" w:pos="0"/>
          <w:tab w:val="left" w:pos="1701"/>
          <w:tab w:val="left" w:pos="2340"/>
        </w:tabs>
        <w:snapToGrid w:val="0"/>
        <w:spacing w:before="240" w:line="259" w:lineRule="auto"/>
        <w:ind w:left="2266" w:hanging="2268"/>
        <w:jc w:val="both"/>
        <w:rPr>
          <w:rFonts w:ascii="Calibri" w:hAnsi="Calibri" w:cs="Calibri"/>
          <w:color w:val="404040" w:themeColor="text1" w:themeTint="BF"/>
          <w:sz w:val="22"/>
          <w:szCs w:val="22"/>
          <w:u w:val="single"/>
          <w:lang w:val="en-NZ"/>
        </w:rPr>
      </w:pPr>
      <w:r w:rsidRPr="003C2562">
        <w:rPr>
          <w:rFonts w:ascii="Calibri" w:hAnsi="Calibri" w:cs="Calibri"/>
          <w:color w:val="404040" w:themeColor="text1" w:themeTint="BF"/>
          <w:sz w:val="22"/>
          <w:szCs w:val="22"/>
          <w:u w:val="single"/>
          <w:lang w:val="en-NZ"/>
        </w:rPr>
        <w:t>MINUTES:</w:t>
      </w:r>
      <w:r w:rsidRPr="003C2562">
        <w:rPr>
          <w:rFonts w:ascii="Calibri" w:hAnsi="Calibri" w:cs="Calibri"/>
          <w:color w:val="404040" w:themeColor="text1" w:themeTint="BF"/>
          <w:sz w:val="22"/>
          <w:szCs w:val="22"/>
          <w:lang w:val="en-NZ"/>
        </w:rPr>
        <w:t xml:space="preserve"> </w:t>
      </w:r>
      <w:r w:rsidR="003C2562" w:rsidRPr="003C2562">
        <w:rPr>
          <w:rFonts w:ascii="Calibri" w:hAnsi="Calibri" w:cs="Calibri"/>
          <w:color w:val="404040" w:themeColor="text1" w:themeTint="BF"/>
          <w:sz w:val="22"/>
          <w:szCs w:val="22"/>
          <w:lang w:val="en-NZ"/>
        </w:rPr>
        <w:tab/>
      </w:r>
      <w:r w:rsidRPr="003C2562">
        <w:rPr>
          <w:rFonts w:ascii="Calibri" w:hAnsi="Calibri" w:cs="Calibri"/>
          <w:color w:val="404040" w:themeColor="text1" w:themeTint="BF"/>
          <w:sz w:val="22"/>
          <w:szCs w:val="22"/>
          <w:lang w:val="en-NZ"/>
        </w:rPr>
        <w:t>E</w:t>
      </w:r>
      <w:r w:rsidRPr="003C2562">
        <w:rPr>
          <w:rFonts w:ascii="Calibri" w:hAnsi="Calibri" w:cs="Calibri"/>
          <w:sz w:val="22"/>
          <w:szCs w:val="22"/>
          <w:lang w:val="en-NZ"/>
        </w:rPr>
        <w:t xml:space="preserve">rella Sonnino </w:t>
      </w:r>
      <w:r w:rsidRPr="003C2562">
        <w:rPr>
          <w:rFonts w:ascii="Calibri" w:hAnsi="Calibri" w:cs="Calibri"/>
          <w:sz w:val="22"/>
          <w:szCs w:val="22"/>
          <w:lang w:val="en-NZ"/>
        </w:rPr>
        <w:tab/>
      </w:r>
    </w:p>
    <w:p w14:paraId="673A0D9C" w14:textId="5BA61DBD" w:rsidR="005B71AA" w:rsidRPr="00AC2C31" w:rsidRDefault="2CE04FFF" w:rsidP="000A44D0">
      <w:pPr>
        <w:pStyle w:val="Heading1"/>
        <w:numPr>
          <w:ilvl w:val="0"/>
          <w:numId w:val="12"/>
        </w:numPr>
        <w:spacing w:after="0"/>
        <w:ind w:left="426" w:hanging="426"/>
        <w:rPr>
          <w:rFonts w:ascii="Calibri" w:hAnsi="Calibri" w:cs="Calibri"/>
          <w:sz w:val="22"/>
          <w:szCs w:val="22"/>
        </w:rPr>
      </w:pPr>
      <w:bookmarkStart w:id="0" w:name="_Toc223706701"/>
      <w:bookmarkStart w:id="1" w:name="_Toc223706763"/>
      <w:r w:rsidRPr="2CE04FFF">
        <w:rPr>
          <w:rFonts w:ascii="Calibri" w:hAnsi="Calibri" w:cs="Calibri"/>
          <w:sz w:val="22"/>
          <w:szCs w:val="22"/>
        </w:rPr>
        <w:t>Welcome and apologies</w:t>
      </w:r>
      <w:bookmarkEnd w:id="0"/>
      <w:bookmarkEnd w:id="1"/>
    </w:p>
    <w:p w14:paraId="049BAE5C" w14:textId="1F864AEA" w:rsidR="2CE04FFF" w:rsidRDefault="2CE04FFF" w:rsidP="002B4699">
      <w:pPr>
        <w:spacing w:after="240" w:line="259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2CE04FFF">
        <w:rPr>
          <w:rFonts w:ascii="Calibri" w:hAnsi="Calibri" w:cs="Calibri"/>
          <w:sz w:val="22"/>
          <w:szCs w:val="22"/>
        </w:rPr>
        <w:t>EO welcomed everyone and noted apologies.</w:t>
      </w:r>
      <w:r w:rsidR="003C2562">
        <w:rPr>
          <w:rFonts w:ascii="Calibri" w:hAnsi="Calibri" w:cs="Calibri"/>
          <w:sz w:val="22"/>
          <w:szCs w:val="22"/>
        </w:rPr>
        <w:t xml:space="preserve"> </w:t>
      </w:r>
    </w:p>
    <w:p w14:paraId="7DF4C187" w14:textId="5271C133" w:rsidR="00C042C4" w:rsidRDefault="00C042C4" w:rsidP="00FB4BED">
      <w:pPr>
        <w:spacing w:before="240" w:after="240" w:line="259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042C4">
        <w:rPr>
          <w:rFonts w:ascii="Calibri" w:hAnsi="Calibri" w:cs="Calibri"/>
          <w:sz w:val="22"/>
          <w:szCs w:val="22"/>
        </w:rPr>
        <w:t xml:space="preserve">As no quorum has been met at this meeting, a count of the proxy vote has been finalised </w:t>
      </w:r>
      <w:r>
        <w:rPr>
          <w:rFonts w:ascii="Calibri" w:hAnsi="Calibri" w:cs="Calibri"/>
          <w:sz w:val="22"/>
          <w:szCs w:val="22"/>
        </w:rPr>
        <w:t xml:space="preserve">October </w:t>
      </w:r>
      <w:r w:rsidRPr="00C042C4">
        <w:rPr>
          <w:rFonts w:ascii="Calibri" w:hAnsi="Calibri" w:cs="Calibri"/>
          <w:sz w:val="22"/>
          <w:szCs w:val="22"/>
        </w:rPr>
        <w:t>2020 (including votes during</w:t>
      </w:r>
      <w:r>
        <w:rPr>
          <w:rFonts w:ascii="Calibri" w:hAnsi="Calibri" w:cs="Calibri"/>
          <w:sz w:val="22"/>
          <w:szCs w:val="22"/>
        </w:rPr>
        <w:t xml:space="preserve"> the</w:t>
      </w:r>
      <w:r w:rsidRPr="00C042C4">
        <w:rPr>
          <w:rFonts w:ascii="Calibri" w:hAnsi="Calibri" w:cs="Calibri"/>
          <w:sz w:val="22"/>
          <w:szCs w:val="22"/>
        </w:rPr>
        <w:t xml:space="preserve"> meeting).</w:t>
      </w:r>
    </w:p>
    <w:p w14:paraId="093DF23E" w14:textId="48F9311F" w:rsidR="005B71AA" w:rsidRPr="00AC2C31" w:rsidRDefault="005B71AA" w:rsidP="002B4699">
      <w:pPr>
        <w:pStyle w:val="Heading1"/>
        <w:numPr>
          <w:ilvl w:val="0"/>
          <w:numId w:val="12"/>
        </w:numPr>
        <w:spacing w:after="0"/>
        <w:ind w:left="426" w:hanging="426"/>
        <w:rPr>
          <w:rFonts w:ascii="Calibri" w:hAnsi="Calibri" w:cs="Calibri"/>
          <w:bCs/>
          <w:sz w:val="22"/>
          <w:szCs w:val="22"/>
        </w:rPr>
      </w:pPr>
      <w:r w:rsidRPr="00AC2C31">
        <w:rPr>
          <w:rFonts w:ascii="Calibri" w:hAnsi="Calibri" w:cs="Calibri"/>
          <w:sz w:val="22"/>
          <w:szCs w:val="22"/>
        </w:rPr>
        <w:t>miNUTES OF THE PREVIOUS MEETING</w:t>
      </w:r>
    </w:p>
    <w:p w14:paraId="0AFCCFD2" w14:textId="70005871" w:rsidR="00F55D1E" w:rsidRPr="00AC2C31" w:rsidRDefault="00387943" w:rsidP="00FB4BED">
      <w:pPr>
        <w:tabs>
          <w:tab w:val="left" w:pos="709"/>
        </w:tabs>
        <w:spacing w:line="259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2CE04FFF">
        <w:rPr>
          <w:rFonts w:ascii="Calibri" w:hAnsi="Calibri" w:cs="Calibri"/>
          <w:sz w:val="22"/>
          <w:szCs w:val="22"/>
          <w:lang w:val="en-US"/>
        </w:rPr>
        <w:t>EO</w:t>
      </w:r>
      <w:r w:rsidR="0047104E" w:rsidRPr="2CE04FF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55D1E" w:rsidRPr="2CE04FFF">
        <w:rPr>
          <w:rFonts w:ascii="Calibri" w:hAnsi="Calibri" w:cs="Calibri"/>
          <w:sz w:val="22"/>
          <w:szCs w:val="22"/>
        </w:rPr>
        <w:t>passed a motion to accept</w:t>
      </w:r>
      <w:r w:rsidRPr="2CE04FFF">
        <w:rPr>
          <w:rFonts w:ascii="Calibri" w:hAnsi="Calibri" w:cs="Calibri"/>
          <w:sz w:val="22"/>
          <w:szCs w:val="22"/>
        </w:rPr>
        <w:t xml:space="preserve"> the minutes from the previous I</w:t>
      </w:r>
      <w:r w:rsidR="00F55D1E" w:rsidRPr="2CE04FFF">
        <w:rPr>
          <w:rFonts w:ascii="Calibri" w:hAnsi="Calibri" w:cs="Calibri"/>
          <w:sz w:val="22"/>
          <w:szCs w:val="22"/>
        </w:rPr>
        <w:t>GM held on</w:t>
      </w:r>
      <w:r w:rsidR="00924839" w:rsidRPr="2CE04FFF">
        <w:rPr>
          <w:rFonts w:ascii="Calibri" w:hAnsi="Calibri" w:cs="Calibri"/>
          <w:sz w:val="22"/>
          <w:szCs w:val="22"/>
        </w:rPr>
        <w:t xml:space="preserve"> </w:t>
      </w:r>
      <w:r w:rsidR="00270486">
        <w:rPr>
          <w:rFonts w:ascii="Calibri" w:hAnsi="Calibri" w:cs="Calibri"/>
          <w:sz w:val="22"/>
          <w:szCs w:val="22"/>
        </w:rPr>
        <w:t>31</w:t>
      </w:r>
      <w:r w:rsidRPr="2CE04FFF">
        <w:rPr>
          <w:rFonts w:ascii="Calibri" w:hAnsi="Calibri" w:cs="Calibri"/>
          <w:sz w:val="22"/>
          <w:szCs w:val="22"/>
        </w:rPr>
        <w:t xml:space="preserve"> March</w:t>
      </w:r>
      <w:r w:rsidR="00F55D1E" w:rsidRPr="2CE04FFF">
        <w:rPr>
          <w:rFonts w:ascii="Calibri" w:hAnsi="Calibri" w:cs="Calibri"/>
          <w:sz w:val="22"/>
          <w:szCs w:val="22"/>
        </w:rPr>
        <w:t xml:space="preserve"> 20</w:t>
      </w:r>
      <w:r w:rsidR="00270486">
        <w:rPr>
          <w:rFonts w:ascii="Calibri" w:hAnsi="Calibri" w:cs="Calibri"/>
          <w:sz w:val="22"/>
          <w:szCs w:val="22"/>
        </w:rPr>
        <w:t>20</w:t>
      </w:r>
      <w:r w:rsidR="009804CF" w:rsidRPr="2CE04FFF">
        <w:rPr>
          <w:rFonts w:ascii="Calibri" w:hAnsi="Calibri" w:cs="Calibri"/>
          <w:sz w:val="22"/>
          <w:szCs w:val="22"/>
        </w:rPr>
        <w:t>.</w:t>
      </w:r>
      <w:r w:rsidR="001804FB">
        <w:rPr>
          <w:rFonts w:ascii="Calibri" w:hAnsi="Calibri" w:cs="Calibri"/>
          <w:sz w:val="22"/>
          <w:szCs w:val="22"/>
        </w:rPr>
        <w:t xml:space="preserve"> </w:t>
      </w:r>
      <w:r w:rsidR="003E5C64">
        <w:rPr>
          <w:rFonts w:ascii="Calibri" w:hAnsi="Calibri" w:cs="Calibri"/>
          <w:sz w:val="22"/>
          <w:szCs w:val="22"/>
        </w:rPr>
        <w:t>12 voted (in person and v</w:t>
      </w:r>
      <w:r w:rsidR="00AB3981">
        <w:rPr>
          <w:rFonts w:ascii="Calibri" w:hAnsi="Calibri" w:cs="Calibri"/>
          <w:sz w:val="22"/>
          <w:szCs w:val="22"/>
        </w:rPr>
        <w:t xml:space="preserve">ia Zoom). </w:t>
      </w:r>
      <w:r w:rsidR="00924839" w:rsidRPr="2CE04FFF">
        <w:rPr>
          <w:rFonts w:ascii="Calibri" w:hAnsi="Calibri" w:cs="Calibri"/>
          <w:sz w:val="22"/>
          <w:szCs w:val="22"/>
          <w:lang w:val="en-US"/>
        </w:rPr>
        <w:t>Quorum not met.</w:t>
      </w:r>
      <w:r w:rsidR="00BB531F">
        <w:rPr>
          <w:rFonts w:ascii="Calibri" w:hAnsi="Calibri" w:cs="Calibri"/>
          <w:sz w:val="22"/>
          <w:szCs w:val="22"/>
          <w:lang w:val="en-US"/>
        </w:rPr>
        <w:t xml:space="preserve"> Minutes to be posted on the PGSA website </w:t>
      </w:r>
      <w:r w:rsidR="00EA6537">
        <w:rPr>
          <w:rFonts w:ascii="Calibri" w:hAnsi="Calibri" w:cs="Calibri"/>
          <w:sz w:val="22"/>
          <w:szCs w:val="22"/>
          <w:lang w:val="en-US"/>
        </w:rPr>
        <w:t>for approval. All agreed.</w:t>
      </w:r>
      <w:r w:rsidR="00B676D8">
        <w:rPr>
          <w:rFonts w:ascii="Calibri" w:hAnsi="Calibri" w:cs="Calibri"/>
          <w:sz w:val="22"/>
          <w:szCs w:val="22"/>
          <w:lang w:val="en-US"/>
        </w:rPr>
        <w:t xml:space="preserve"> Minutes were approved </w:t>
      </w:r>
      <w:r w:rsidR="00BE6372" w:rsidRPr="00BE6372">
        <w:rPr>
          <w:rFonts w:ascii="Calibri" w:hAnsi="Calibri" w:cs="Calibri"/>
          <w:sz w:val="22"/>
          <w:szCs w:val="22"/>
          <w:lang w:val="en-US"/>
        </w:rPr>
        <w:t xml:space="preserve">by proxy vote </w:t>
      </w:r>
      <w:r w:rsidR="00BE6372">
        <w:rPr>
          <w:rFonts w:ascii="Calibri" w:hAnsi="Calibri" w:cs="Calibri"/>
          <w:sz w:val="22"/>
          <w:szCs w:val="22"/>
          <w:lang w:val="en-US"/>
        </w:rPr>
        <w:t>October</w:t>
      </w:r>
      <w:r w:rsidR="00BE6372" w:rsidRPr="00BE6372">
        <w:rPr>
          <w:rFonts w:ascii="Calibri" w:hAnsi="Calibri" w:cs="Calibri"/>
          <w:sz w:val="22"/>
          <w:szCs w:val="22"/>
          <w:lang w:val="en-US"/>
        </w:rPr>
        <w:t xml:space="preserve"> 2020</w:t>
      </w:r>
      <w:r w:rsidR="0014654C">
        <w:rPr>
          <w:rFonts w:ascii="Calibri" w:hAnsi="Calibri" w:cs="Calibri"/>
          <w:sz w:val="22"/>
          <w:szCs w:val="22"/>
          <w:lang w:val="en-US"/>
        </w:rPr>
        <w:t>.</w:t>
      </w:r>
    </w:p>
    <w:p w14:paraId="6EE60A9F" w14:textId="500A36F6" w:rsidR="005B71AA" w:rsidRPr="00AC2C31" w:rsidRDefault="005E3378" w:rsidP="002B4699">
      <w:pPr>
        <w:pStyle w:val="Heading1"/>
        <w:numPr>
          <w:ilvl w:val="0"/>
          <w:numId w:val="12"/>
        </w:numPr>
        <w:spacing w:after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</w:t>
      </w:r>
      <w:r w:rsidR="00F01AA7" w:rsidRPr="00AC2C31">
        <w:rPr>
          <w:rFonts w:ascii="Calibri" w:hAnsi="Calibri" w:cs="Calibri"/>
          <w:sz w:val="22"/>
          <w:szCs w:val="22"/>
        </w:rPr>
        <w:t xml:space="preserve"> report</w:t>
      </w:r>
    </w:p>
    <w:p w14:paraId="41C8F396" w14:textId="39C98215" w:rsidR="00F10CF7" w:rsidRPr="00AC2C31" w:rsidRDefault="2CE04FFF" w:rsidP="00A16A4D">
      <w:pPr>
        <w:tabs>
          <w:tab w:val="left" w:pos="709"/>
        </w:tabs>
        <w:spacing w:line="259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2CE04FFF">
        <w:rPr>
          <w:rFonts w:ascii="Calibri" w:hAnsi="Calibri" w:cs="Calibri"/>
          <w:sz w:val="22"/>
          <w:szCs w:val="22"/>
        </w:rPr>
        <w:t>EO gave a verbal summ</w:t>
      </w:r>
      <w:r w:rsidR="00647173">
        <w:rPr>
          <w:rFonts w:ascii="Calibri" w:hAnsi="Calibri" w:cs="Calibri"/>
          <w:sz w:val="22"/>
          <w:szCs w:val="22"/>
        </w:rPr>
        <w:t>a</w:t>
      </w:r>
      <w:r w:rsidRPr="2CE04FFF">
        <w:rPr>
          <w:rFonts w:ascii="Calibri" w:hAnsi="Calibri" w:cs="Calibri"/>
          <w:sz w:val="22"/>
          <w:szCs w:val="22"/>
        </w:rPr>
        <w:t xml:space="preserve">ry of the </w:t>
      </w:r>
      <w:r w:rsidR="005E3378">
        <w:rPr>
          <w:rFonts w:ascii="Calibri" w:hAnsi="Calibri" w:cs="Calibri"/>
          <w:sz w:val="22"/>
          <w:szCs w:val="22"/>
        </w:rPr>
        <w:t xml:space="preserve">annual </w:t>
      </w:r>
      <w:r w:rsidRPr="2CE04FFF">
        <w:rPr>
          <w:rFonts w:ascii="Calibri" w:hAnsi="Calibri" w:cs="Calibri"/>
          <w:sz w:val="22"/>
          <w:szCs w:val="22"/>
        </w:rPr>
        <w:t xml:space="preserve">report. </w:t>
      </w:r>
    </w:p>
    <w:p w14:paraId="62ADEE38" w14:textId="4F94AACB" w:rsidR="005E3378" w:rsidRDefault="005E3378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bookmarkStart w:id="2" w:name="_Toc52839291"/>
      <w:r w:rsidRPr="00297B4B">
        <w:rPr>
          <w:rFonts w:ascii="Calibri" w:hAnsi="Calibri" w:cs="Calibri"/>
          <w:sz w:val="22"/>
          <w:szCs w:val="22"/>
          <w:u w:val="single"/>
        </w:rPr>
        <w:t>Organisation and Management</w:t>
      </w:r>
      <w:bookmarkEnd w:id="2"/>
      <w:r w:rsidR="00BA575D" w:rsidRPr="00297B4B">
        <w:rPr>
          <w:rFonts w:ascii="Calibri" w:hAnsi="Calibri" w:cs="Calibri"/>
          <w:sz w:val="22"/>
          <w:szCs w:val="22"/>
          <w:u w:val="single"/>
        </w:rPr>
        <w:t>:</w:t>
      </w:r>
      <w:r w:rsidR="00BA575D" w:rsidRPr="00A16A4D">
        <w:rPr>
          <w:rFonts w:ascii="Calibri" w:hAnsi="Calibri" w:cs="Calibri"/>
          <w:sz w:val="22"/>
          <w:szCs w:val="22"/>
        </w:rPr>
        <w:t xml:space="preserve"> </w:t>
      </w:r>
      <w:r w:rsidR="00627653">
        <w:rPr>
          <w:rFonts w:ascii="Calibri" w:hAnsi="Calibri" w:cs="Calibri"/>
          <w:sz w:val="22"/>
          <w:szCs w:val="22"/>
        </w:rPr>
        <w:t>data review of the</w:t>
      </w:r>
      <w:r w:rsidR="00BA575D" w:rsidRPr="00A16A4D">
        <w:rPr>
          <w:rFonts w:ascii="Calibri" w:hAnsi="Calibri" w:cs="Calibri"/>
          <w:sz w:val="22"/>
          <w:szCs w:val="22"/>
        </w:rPr>
        <w:t xml:space="preserve"> PGSA membership</w:t>
      </w:r>
      <w:r w:rsidR="00627653">
        <w:rPr>
          <w:rFonts w:ascii="Calibri" w:hAnsi="Calibri" w:cs="Calibri"/>
          <w:sz w:val="22"/>
          <w:szCs w:val="22"/>
        </w:rPr>
        <w:t xml:space="preserve"> according to</w:t>
      </w:r>
      <w:r w:rsidR="00BA575D" w:rsidRPr="00A16A4D">
        <w:rPr>
          <w:rFonts w:ascii="Calibri" w:hAnsi="Calibri" w:cs="Calibri"/>
          <w:sz w:val="22"/>
          <w:szCs w:val="22"/>
        </w:rPr>
        <w:t xml:space="preserve"> </w:t>
      </w:r>
      <w:r w:rsidR="00F04799">
        <w:rPr>
          <w:rFonts w:ascii="Calibri" w:hAnsi="Calibri" w:cs="Calibri"/>
          <w:sz w:val="22"/>
          <w:szCs w:val="22"/>
        </w:rPr>
        <w:t xml:space="preserve">the </w:t>
      </w:r>
      <w:r w:rsidR="00B16E80" w:rsidRPr="00A16A4D">
        <w:rPr>
          <w:rFonts w:ascii="Calibri" w:hAnsi="Calibri" w:cs="Calibri"/>
          <w:sz w:val="22"/>
          <w:szCs w:val="22"/>
        </w:rPr>
        <w:t>numbers</w:t>
      </w:r>
      <w:r w:rsidR="00B16E80" w:rsidRPr="00A16A4D">
        <w:rPr>
          <w:rFonts w:ascii="Calibri" w:hAnsi="Calibri" w:cs="Calibri"/>
          <w:sz w:val="22"/>
          <w:szCs w:val="22"/>
        </w:rPr>
        <w:t>’</w:t>
      </w:r>
      <w:r w:rsidR="00E13AAA" w:rsidRPr="00A16A4D">
        <w:rPr>
          <w:rFonts w:ascii="Calibri" w:hAnsi="Calibri" w:cs="Calibri"/>
          <w:sz w:val="22"/>
          <w:szCs w:val="22"/>
        </w:rPr>
        <w:t xml:space="preserve"> </w:t>
      </w:r>
      <w:r w:rsidR="006C396B" w:rsidRPr="00A16A4D">
        <w:rPr>
          <w:rFonts w:ascii="Calibri" w:hAnsi="Calibri" w:cs="Calibri"/>
          <w:sz w:val="22"/>
          <w:szCs w:val="22"/>
        </w:rPr>
        <w:t xml:space="preserve">breakdown </w:t>
      </w:r>
      <w:r w:rsidR="005A0479">
        <w:rPr>
          <w:rFonts w:ascii="Calibri" w:hAnsi="Calibri" w:cs="Calibri"/>
          <w:sz w:val="22"/>
          <w:szCs w:val="22"/>
        </w:rPr>
        <w:t>per</w:t>
      </w:r>
      <w:r w:rsidR="00E855F8" w:rsidRPr="00A16A4D">
        <w:rPr>
          <w:rFonts w:ascii="Calibri" w:hAnsi="Calibri" w:cs="Calibri"/>
          <w:sz w:val="22"/>
          <w:szCs w:val="22"/>
        </w:rPr>
        <w:t xml:space="preserve"> </w:t>
      </w:r>
      <w:r w:rsidR="00525898" w:rsidRPr="00A16A4D">
        <w:rPr>
          <w:rFonts w:ascii="Calibri" w:hAnsi="Calibri" w:cs="Calibri"/>
          <w:sz w:val="22"/>
          <w:szCs w:val="22"/>
        </w:rPr>
        <w:t xml:space="preserve">faculty, </w:t>
      </w:r>
      <w:r w:rsidR="00E855F8" w:rsidRPr="00A16A4D">
        <w:rPr>
          <w:rFonts w:ascii="Calibri" w:hAnsi="Calibri" w:cs="Calibri"/>
          <w:sz w:val="22"/>
          <w:szCs w:val="22"/>
        </w:rPr>
        <w:t>level of study</w:t>
      </w:r>
      <w:r w:rsidR="00B676B7" w:rsidRPr="00A16A4D">
        <w:rPr>
          <w:rFonts w:ascii="Calibri" w:hAnsi="Calibri" w:cs="Calibri"/>
          <w:sz w:val="22"/>
          <w:szCs w:val="22"/>
        </w:rPr>
        <w:t xml:space="preserve"> and domestic/international</w:t>
      </w:r>
      <w:r w:rsidR="00982F98">
        <w:rPr>
          <w:rFonts w:ascii="Calibri" w:hAnsi="Calibri" w:cs="Calibri"/>
          <w:sz w:val="22"/>
          <w:szCs w:val="22"/>
        </w:rPr>
        <w:t xml:space="preserve"> </w:t>
      </w:r>
      <w:r w:rsidR="00E043D9">
        <w:rPr>
          <w:rFonts w:ascii="Calibri" w:hAnsi="Calibri" w:cs="Calibri"/>
          <w:sz w:val="22"/>
          <w:szCs w:val="22"/>
        </w:rPr>
        <w:t>a</w:t>
      </w:r>
      <w:r w:rsidR="00982F98">
        <w:rPr>
          <w:rFonts w:ascii="Calibri" w:hAnsi="Calibri" w:cs="Calibri"/>
          <w:sz w:val="22"/>
          <w:szCs w:val="22"/>
        </w:rPr>
        <w:t xml:space="preserve">nd noted increase in numbers of </w:t>
      </w:r>
      <w:r w:rsidR="00E13AAA">
        <w:rPr>
          <w:rFonts w:ascii="Calibri" w:hAnsi="Calibri" w:cs="Calibri"/>
          <w:sz w:val="22"/>
          <w:szCs w:val="22"/>
        </w:rPr>
        <w:t>members.</w:t>
      </w:r>
      <w:r w:rsidR="00B676B7" w:rsidRPr="00A16A4D">
        <w:rPr>
          <w:rFonts w:ascii="Calibri" w:hAnsi="Calibri" w:cs="Calibri"/>
          <w:sz w:val="22"/>
          <w:szCs w:val="22"/>
        </w:rPr>
        <w:t xml:space="preserve"> Review of the executive</w:t>
      </w:r>
      <w:r w:rsidR="00E855F8" w:rsidRPr="00A16A4D">
        <w:rPr>
          <w:rFonts w:ascii="Calibri" w:hAnsi="Calibri" w:cs="Calibri"/>
          <w:sz w:val="22"/>
          <w:szCs w:val="22"/>
        </w:rPr>
        <w:t>,</w:t>
      </w:r>
      <w:r w:rsidR="00B676B7" w:rsidRPr="00A16A4D">
        <w:rPr>
          <w:rFonts w:ascii="Calibri" w:hAnsi="Calibri" w:cs="Calibri"/>
          <w:sz w:val="22"/>
          <w:szCs w:val="22"/>
        </w:rPr>
        <w:t xml:space="preserve"> </w:t>
      </w:r>
      <w:r w:rsidR="00B16E80">
        <w:rPr>
          <w:rFonts w:ascii="Calibri" w:hAnsi="Calibri" w:cs="Calibri"/>
          <w:sz w:val="22"/>
          <w:szCs w:val="22"/>
        </w:rPr>
        <w:t xml:space="preserve">the recent </w:t>
      </w:r>
      <w:r w:rsidR="00F54FB9" w:rsidRPr="00A16A4D">
        <w:rPr>
          <w:rFonts w:ascii="Calibri" w:hAnsi="Calibri" w:cs="Calibri"/>
          <w:sz w:val="22"/>
          <w:szCs w:val="22"/>
        </w:rPr>
        <w:t>restructuring,</w:t>
      </w:r>
      <w:r w:rsidR="007E3726">
        <w:rPr>
          <w:rFonts w:ascii="Calibri" w:hAnsi="Calibri" w:cs="Calibri"/>
          <w:sz w:val="22"/>
          <w:szCs w:val="22"/>
        </w:rPr>
        <w:t xml:space="preserve"> and the </w:t>
      </w:r>
      <w:r w:rsidR="00623921" w:rsidRPr="00A16A4D">
        <w:rPr>
          <w:rFonts w:ascii="Calibri" w:hAnsi="Calibri" w:cs="Calibri"/>
          <w:sz w:val="22"/>
          <w:szCs w:val="22"/>
        </w:rPr>
        <w:t xml:space="preserve">current and new positions. EO </w:t>
      </w:r>
      <w:r w:rsidR="00C87171" w:rsidRPr="00A16A4D">
        <w:rPr>
          <w:rFonts w:ascii="Calibri" w:hAnsi="Calibri" w:cs="Calibri"/>
          <w:sz w:val="22"/>
          <w:szCs w:val="22"/>
        </w:rPr>
        <w:t>used</w:t>
      </w:r>
      <w:r w:rsidR="00623921" w:rsidRPr="00A16A4D">
        <w:rPr>
          <w:rFonts w:ascii="Calibri" w:hAnsi="Calibri" w:cs="Calibri"/>
          <w:sz w:val="22"/>
          <w:szCs w:val="22"/>
        </w:rPr>
        <w:t xml:space="preserve"> this </w:t>
      </w:r>
      <w:r w:rsidR="00C87171" w:rsidRPr="00A16A4D">
        <w:rPr>
          <w:rFonts w:ascii="Calibri" w:hAnsi="Calibri" w:cs="Calibri"/>
          <w:sz w:val="22"/>
          <w:szCs w:val="22"/>
        </w:rPr>
        <w:t xml:space="preserve">opportunity to </w:t>
      </w:r>
      <w:r w:rsidR="00DC2BA6">
        <w:rPr>
          <w:rFonts w:ascii="Calibri" w:hAnsi="Calibri" w:cs="Calibri"/>
          <w:sz w:val="22"/>
          <w:szCs w:val="22"/>
        </w:rPr>
        <w:t xml:space="preserve">acknowledge and to </w:t>
      </w:r>
      <w:r w:rsidR="00C87171" w:rsidRPr="00A16A4D">
        <w:rPr>
          <w:rFonts w:ascii="Calibri" w:hAnsi="Calibri" w:cs="Calibri"/>
          <w:sz w:val="22"/>
          <w:szCs w:val="22"/>
        </w:rPr>
        <w:t xml:space="preserve">thank the </w:t>
      </w:r>
      <w:r w:rsidR="000A2F5E" w:rsidRPr="00A16A4D">
        <w:rPr>
          <w:rFonts w:ascii="Calibri" w:hAnsi="Calibri" w:cs="Calibri"/>
          <w:sz w:val="22"/>
          <w:szCs w:val="22"/>
        </w:rPr>
        <w:t>current executive</w:t>
      </w:r>
      <w:r w:rsidR="000A2F5E" w:rsidRPr="00A16A4D">
        <w:rPr>
          <w:rFonts w:ascii="Calibri" w:hAnsi="Calibri" w:cs="Calibri"/>
          <w:sz w:val="22"/>
          <w:szCs w:val="22"/>
        </w:rPr>
        <w:t xml:space="preserve"> </w:t>
      </w:r>
      <w:r w:rsidR="000A2F5E">
        <w:rPr>
          <w:rFonts w:ascii="Calibri" w:hAnsi="Calibri" w:cs="Calibri"/>
          <w:sz w:val="22"/>
          <w:szCs w:val="22"/>
        </w:rPr>
        <w:t xml:space="preserve">for their </w:t>
      </w:r>
      <w:r w:rsidR="00C87171" w:rsidRPr="00A16A4D">
        <w:rPr>
          <w:rFonts w:ascii="Calibri" w:hAnsi="Calibri" w:cs="Calibri"/>
          <w:sz w:val="22"/>
          <w:szCs w:val="22"/>
        </w:rPr>
        <w:t xml:space="preserve">hard </w:t>
      </w:r>
      <w:r w:rsidR="00F54FB9">
        <w:rPr>
          <w:rFonts w:ascii="Calibri" w:hAnsi="Calibri" w:cs="Calibri"/>
          <w:sz w:val="22"/>
          <w:szCs w:val="22"/>
        </w:rPr>
        <w:t xml:space="preserve">and </w:t>
      </w:r>
      <w:r w:rsidR="00C87171" w:rsidRPr="00A16A4D">
        <w:rPr>
          <w:rFonts w:ascii="Calibri" w:hAnsi="Calibri" w:cs="Calibri"/>
          <w:sz w:val="22"/>
          <w:szCs w:val="22"/>
        </w:rPr>
        <w:t>dedicated work</w:t>
      </w:r>
      <w:r w:rsidR="007E452B" w:rsidRPr="00A16A4D">
        <w:rPr>
          <w:rFonts w:ascii="Calibri" w:hAnsi="Calibri" w:cs="Calibri"/>
          <w:sz w:val="22"/>
          <w:szCs w:val="22"/>
        </w:rPr>
        <w:t>, building a strong</w:t>
      </w:r>
      <w:r w:rsidR="00492999">
        <w:rPr>
          <w:rFonts w:ascii="Calibri" w:hAnsi="Calibri" w:cs="Calibri"/>
          <w:sz w:val="22"/>
          <w:szCs w:val="22"/>
        </w:rPr>
        <w:t>,</w:t>
      </w:r>
      <w:r w:rsidR="007E452B" w:rsidRPr="00A16A4D">
        <w:rPr>
          <w:rFonts w:ascii="Calibri" w:hAnsi="Calibri" w:cs="Calibri"/>
          <w:sz w:val="22"/>
          <w:szCs w:val="22"/>
        </w:rPr>
        <w:t xml:space="preserve"> </w:t>
      </w:r>
      <w:r w:rsidR="00492999" w:rsidRPr="00A16A4D">
        <w:rPr>
          <w:rFonts w:ascii="Calibri" w:hAnsi="Calibri" w:cs="Calibri"/>
          <w:sz w:val="22"/>
          <w:szCs w:val="22"/>
        </w:rPr>
        <w:t xml:space="preserve">easy and flowing </w:t>
      </w:r>
      <w:r w:rsidR="007E452B" w:rsidRPr="00A16A4D">
        <w:rPr>
          <w:rFonts w:ascii="Calibri" w:hAnsi="Calibri" w:cs="Calibri"/>
          <w:sz w:val="22"/>
          <w:szCs w:val="22"/>
        </w:rPr>
        <w:t xml:space="preserve">communication </w:t>
      </w:r>
      <w:r w:rsidR="00492999">
        <w:rPr>
          <w:rFonts w:ascii="Calibri" w:hAnsi="Calibri" w:cs="Calibri"/>
          <w:sz w:val="22"/>
          <w:szCs w:val="22"/>
        </w:rPr>
        <w:t>(</w:t>
      </w:r>
      <w:r w:rsidR="00997C9E" w:rsidRPr="00A16A4D">
        <w:rPr>
          <w:rFonts w:ascii="Calibri" w:hAnsi="Calibri" w:cs="Calibri"/>
          <w:sz w:val="22"/>
          <w:szCs w:val="22"/>
        </w:rPr>
        <w:t>using Teams</w:t>
      </w:r>
      <w:r w:rsidR="008F3EE9" w:rsidRPr="00A16A4D">
        <w:rPr>
          <w:rFonts w:ascii="Calibri" w:hAnsi="Calibri" w:cs="Calibri"/>
          <w:sz w:val="22"/>
          <w:szCs w:val="22"/>
        </w:rPr>
        <w:t xml:space="preserve"> and Zoom</w:t>
      </w:r>
      <w:r w:rsidR="00492999">
        <w:rPr>
          <w:rFonts w:ascii="Calibri" w:hAnsi="Calibri" w:cs="Calibri"/>
          <w:sz w:val="22"/>
          <w:szCs w:val="22"/>
        </w:rPr>
        <w:t>)</w:t>
      </w:r>
      <w:r w:rsidR="008F3EE9" w:rsidRPr="00A16A4D">
        <w:rPr>
          <w:rFonts w:ascii="Calibri" w:hAnsi="Calibri" w:cs="Calibri"/>
          <w:sz w:val="22"/>
          <w:szCs w:val="22"/>
        </w:rPr>
        <w:t xml:space="preserve"> </w:t>
      </w:r>
      <w:r w:rsidR="00776F6E">
        <w:rPr>
          <w:rFonts w:ascii="Calibri" w:hAnsi="Calibri" w:cs="Calibri"/>
          <w:sz w:val="22"/>
          <w:szCs w:val="22"/>
        </w:rPr>
        <w:t>improving the process of</w:t>
      </w:r>
      <w:r w:rsidR="00816F88" w:rsidRPr="00A16A4D">
        <w:rPr>
          <w:rFonts w:ascii="Calibri" w:hAnsi="Calibri" w:cs="Calibri"/>
          <w:sz w:val="22"/>
          <w:szCs w:val="22"/>
        </w:rPr>
        <w:t xml:space="preserve"> </w:t>
      </w:r>
      <w:r w:rsidR="00E25365" w:rsidRPr="00A16A4D">
        <w:rPr>
          <w:rFonts w:ascii="Calibri" w:hAnsi="Calibri" w:cs="Calibri"/>
          <w:sz w:val="22"/>
          <w:szCs w:val="22"/>
        </w:rPr>
        <w:t>decision making</w:t>
      </w:r>
      <w:r w:rsidR="00CC71BB" w:rsidRPr="00A16A4D">
        <w:rPr>
          <w:rFonts w:ascii="Calibri" w:hAnsi="Calibri" w:cs="Calibri"/>
          <w:sz w:val="22"/>
          <w:szCs w:val="22"/>
        </w:rPr>
        <w:t xml:space="preserve"> and for </w:t>
      </w:r>
      <w:r w:rsidR="00E25365" w:rsidRPr="00A16A4D">
        <w:rPr>
          <w:rFonts w:ascii="Calibri" w:hAnsi="Calibri" w:cs="Calibri"/>
          <w:sz w:val="22"/>
          <w:szCs w:val="22"/>
        </w:rPr>
        <w:t>their energy</w:t>
      </w:r>
      <w:r w:rsidR="00A61E7D" w:rsidRPr="00A16A4D">
        <w:rPr>
          <w:rFonts w:ascii="Calibri" w:hAnsi="Calibri" w:cs="Calibri"/>
          <w:sz w:val="22"/>
          <w:szCs w:val="22"/>
        </w:rPr>
        <w:t xml:space="preserve"> and input. </w:t>
      </w:r>
    </w:p>
    <w:p w14:paraId="15691B12" w14:textId="0C4BE700" w:rsidR="001E211F" w:rsidRDefault="001E211F" w:rsidP="001E211F">
      <w:p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1E211F">
        <w:rPr>
          <w:rFonts w:ascii="Calibri" w:hAnsi="Calibri" w:cs="Calibri"/>
          <w:sz w:val="22"/>
          <w:szCs w:val="22"/>
        </w:rPr>
        <w:t>Introduction of an honorarium for Executive Members</w:t>
      </w:r>
      <w:r w:rsidR="00D002B9">
        <w:rPr>
          <w:rFonts w:ascii="Calibri" w:hAnsi="Calibri" w:cs="Calibri"/>
          <w:sz w:val="22"/>
          <w:szCs w:val="22"/>
        </w:rPr>
        <w:t xml:space="preserve"> – still in a proposal stage and needed to deci</w:t>
      </w:r>
      <w:r w:rsidR="002A561F">
        <w:rPr>
          <w:rFonts w:ascii="Calibri" w:hAnsi="Calibri" w:cs="Calibri"/>
          <w:sz w:val="22"/>
          <w:szCs w:val="22"/>
        </w:rPr>
        <w:t>de how to allocate the funding.</w:t>
      </w:r>
    </w:p>
    <w:p w14:paraId="2DBC2A80" w14:textId="77777777" w:rsidR="005E7083" w:rsidRDefault="005E7083" w:rsidP="005E7083">
      <w:pPr>
        <w:spacing w:line="259" w:lineRule="auto"/>
        <w:ind w:left="851"/>
        <w:jc w:val="both"/>
        <w:rPr>
          <w:rFonts w:ascii="Calibri" w:eastAsia="Calibri" w:hAnsi="Calibri" w:cs="Calibri"/>
          <w:sz w:val="22"/>
          <w:szCs w:val="22"/>
          <w:lang w:val="en-NZ"/>
        </w:rPr>
      </w:pPr>
      <w:r>
        <w:rPr>
          <w:rFonts w:ascii="Calibri" w:eastAsia="Calibri" w:hAnsi="Calibri" w:cs="Calibri"/>
          <w:sz w:val="22"/>
          <w:szCs w:val="22"/>
          <w:lang w:val="en-NZ"/>
        </w:rPr>
        <w:t xml:space="preserve">EO noted resignations of the following executive members: EO (President); SC (VP Community); </w:t>
      </w:r>
      <w:r>
        <w:rPr>
          <w:rFonts w:ascii="Calibri" w:eastAsia="Calibri" w:hAnsi="Calibri" w:cs="Calibri"/>
          <w:sz w:val="22"/>
          <w:szCs w:val="22"/>
          <w:lang w:val="en"/>
        </w:rPr>
        <w:t>BT (Treasurer); GW (</w:t>
      </w:r>
      <w:r>
        <w:rPr>
          <w:rFonts w:ascii="Calibri" w:eastAsia="Calibri" w:hAnsi="Calibri" w:cs="Calibri"/>
          <w:sz w:val="22"/>
          <w:szCs w:val="22"/>
          <w:lang w:val="en-NZ"/>
        </w:rPr>
        <w:t>Outreach Taught);</w:t>
      </w:r>
      <w:r>
        <w:rPr>
          <w:rFonts w:ascii="Calibri" w:eastAsia="Calibri" w:hAnsi="Calibri" w:cs="Calibri"/>
          <w:sz w:val="22"/>
          <w:szCs w:val="22"/>
          <w:lang w:val="en"/>
        </w:rPr>
        <w:t xml:space="preserve"> GA (</w:t>
      </w:r>
      <w:r>
        <w:rPr>
          <w:rFonts w:ascii="Calibri" w:eastAsia="Calibri" w:hAnsi="Calibri" w:cs="Calibri"/>
          <w:sz w:val="22"/>
          <w:szCs w:val="22"/>
          <w:lang w:val="en-NZ"/>
        </w:rPr>
        <w:t xml:space="preserve">Outreach </w:t>
      </w:r>
      <w:proofErr w:type="spellStart"/>
      <w:r>
        <w:rPr>
          <w:rFonts w:ascii="Calibri" w:eastAsia="Calibri" w:hAnsi="Calibri" w:cs="Calibri"/>
          <w:sz w:val="22"/>
          <w:szCs w:val="22"/>
          <w:lang w:val="en-NZ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  <w:lang w:val="en-NZ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NZ"/>
        </w:rPr>
        <w:t>Aro</w:t>
      </w:r>
      <w:proofErr w:type="spellEnd"/>
      <w:r>
        <w:rPr>
          <w:rFonts w:ascii="Calibri" w:eastAsia="Calibri" w:hAnsi="Calibri" w:cs="Calibri"/>
          <w:sz w:val="22"/>
          <w:szCs w:val="22"/>
          <w:lang w:val="en"/>
        </w:rPr>
        <w:t>)</w:t>
      </w:r>
    </w:p>
    <w:p w14:paraId="1C06B03E" w14:textId="78276B69" w:rsidR="005E3378" w:rsidRPr="00297B4B" w:rsidRDefault="005E3378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  <w:u w:val="single"/>
        </w:rPr>
      </w:pPr>
      <w:bookmarkStart w:id="3" w:name="_Toc52839296"/>
      <w:r w:rsidRPr="00297B4B">
        <w:rPr>
          <w:rFonts w:ascii="Calibri" w:hAnsi="Calibri" w:cs="Calibri"/>
          <w:sz w:val="22"/>
          <w:szCs w:val="22"/>
          <w:u w:val="single"/>
        </w:rPr>
        <w:t>Grants and Awards</w:t>
      </w:r>
      <w:bookmarkEnd w:id="3"/>
      <w:r w:rsidR="00BF0A2A">
        <w:rPr>
          <w:rFonts w:ascii="Calibri" w:hAnsi="Calibri" w:cs="Calibri"/>
          <w:sz w:val="22"/>
          <w:szCs w:val="22"/>
          <w:u w:val="single"/>
        </w:rPr>
        <w:t xml:space="preserve">: </w:t>
      </w:r>
      <w:r w:rsidR="006F7F83">
        <w:rPr>
          <w:rFonts w:ascii="Calibri" w:hAnsi="Calibri" w:cs="Calibri"/>
          <w:sz w:val="22"/>
          <w:szCs w:val="22"/>
        </w:rPr>
        <w:t>a quick review of the</w:t>
      </w:r>
      <w:r w:rsidR="00D93683">
        <w:rPr>
          <w:rFonts w:ascii="Calibri" w:hAnsi="Calibri" w:cs="Calibri"/>
          <w:sz w:val="22"/>
          <w:szCs w:val="22"/>
        </w:rPr>
        <w:t xml:space="preserve"> changed done to the</w:t>
      </w:r>
      <w:r w:rsidR="006F7F83">
        <w:rPr>
          <w:rFonts w:ascii="Calibri" w:hAnsi="Calibri" w:cs="Calibri"/>
          <w:sz w:val="22"/>
          <w:szCs w:val="22"/>
        </w:rPr>
        <w:t xml:space="preserve"> Academic Conference Grand</w:t>
      </w:r>
      <w:r w:rsidR="00764F43">
        <w:rPr>
          <w:rFonts w:ascii="Calibri" w:hAnsi="Calibri" w:cs="Calibri"/>
          <w:sz w:val="22"/>
          <w:szCs w:val="22"/>
        </w:rPr>
        <w:t xml:space="preserve"> and to </w:t>
      </w:r>
      <w:r w:rsidR="00E452DD">
        <w:rPr>
          <w:rFonts w:ascii="Calibri" w:hAnsi="Calibri" w:cs="Calibri"/>
          <w:sz w:val="22"/>
          <w:szCs w:val="22"/>
        </w:rPr>
        <w:t>the</w:t>
      </w:r>
      <w:r w:rsidR="00D93683">
        <w:rPr>
          <w:rFonts w:ascii="Calibri" w:hAnsi="Calibri" w:cs="Calibri"/>
          <w:sz w:val="22"/>
          <w:szCs w:val="22"/>
        </w:rPr>
        <w:t xml:space="preserve"> PG Excellence Award</w:t>
      </w:r>
      <w:r w:rsidR="00E452DD">
        <w:rPr>
          <w:rFonts w:ascii="Calibri" w:hAnsi="Calibri" w:cs="Calibri"/>
          <w:sz w:val="22"/>
          <w:szCs w:val="22"/>
        </w:rPr>
        <w:t>.</w:t>
      </w:r>
    </w:p>
    <w:p w14:paraId="279C5988" w14:textId="42FC8C36" w:rsidR="00DE6B1F" w:rsidRPr="00DE6B1F" w:rsidRDefault="005E3378" w:rsidP="00DE6B1F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bookmarkStart w:id="4" w:name="_Toc52839299"/>
      <w:r w:rsidRPr="004B3BFE">
        <w:rPr>
          <w:rFonts w:ascii="Calibri" w:hAnsi="Calibri" w:cs="Calibri"/>
          <w:sz w:val="22"/>
          <w:szCs w:val="22"/>
          <w:u w:val="single"/>
        </w:rPr>
        <w:t>Representation and Advocacy</w:t>
      </w:r>
      <w:bookmarkEnd w:id="4"/>
      <w:r w:rsidR="00E452DD" w:rsidRPr="004B3BFE">
        <w:rPr>
          <w:rFonts w:ascii="Calibri" w:hAnsi="Calibri" w:cs="Calibri"/>
          <w:sz w:val="22"/>
          <w:szCs w:val="22"/>
          <w:u w:val="single"/>
        </w:rPr>
        <w:t>:</w:t>
      </w:r>
      <w:r w:rsidR="00BB0E1E">
        <w:rPr>
          <w:rFonts w:ascii="Calibri" w:hAnsi="Calibri" w:cs="Calibri"/>
          <w:sz w:val="22"/>
          <w:szCs w:val="22"/>
        </w:rPr>
        <w:t xml:space="preserve"> </w:t>
      </w:r>
      <w:r w:rsidR="00150500">
        <w:rPr>
          <w:rFonts w:ascii="Calibri" w:hAnsi="Calibri" w:cs="Calibri"/>
          <w:sz w:val="22"/>
          <w:szCs w:val="22"/>
        </w:rPr>
        <w:t xml:space="preserve">EO highlights the importance of </w:t>
      </w:r>
      <w:r w:rsidR="00B961AA">
        <w:rPr>
          <w:rFonts w:ascii="Calibri" w:hAnsi="Calibri" w:cs="Calibri"/>
          <w:sz w:val="22"/>
          <w:szCs w:val="22"/>
        </w:rPr>
        <w:t>students’</w:t>
      </w:r>
      <w:r w:rsidR="00BB0E1E">
        <w:rPr>
          <w:rFonts w:ascii="Calibri" w:hAnsi="Calibri" w:cs="Calibri"/>
          <w:sz w:val="22"/>
          <w:szCs w:val="22"/>
        </w:rPr>
        <w:t xml:space="preserve"> representation as an essential </w:t>
      </w:r>
      <w:r w:rsidR="002A53D5">
        <w:rPr>
          <w:rFonts w:ascii="Calibri" w:hAnsi="Calibri" w:cs="Calibri"/>
          <w:sz w:val="22"/>
          <w:szCs w:val="22"/>
        </w:rPr>
        <w:t xml:space="preserve">part of the </w:t>
      </w:r>
      <w:r w:rsidR="002A53D5" w:rsidRPr="00DE6B1F">
        <w:rPr>
          <w:rFonts w:ascii="Calibri" w:hAnsi="Calibri" w:cs="Calibri"/>
          <w:sz w:val="22"/>
          <w:szCs w:val="22"/>
        </w:rPr>
        <w:t xml:space="preserve">PGSA </w:t>
      </w:r>
      <w:r w:rsidR="00AA59D2" w:rsidRPr="00DE6B1F">
        <w:rPr>
          <w:rFonts w:ascii="Calibri" w:hAnsi="Calibri" w:cs="Calibri"/>
          <w:sz w:val="22"/>
          <w:szCs w:val="22"/>
        </w:rPr>
        <w:t>work and</w:t>
      </w:r>
      <w:r w:rsidR="00150500">
        <w:rPr>
          <w:rFonts w:ascii="Calibri" w:hAnsi="Calibri" w:cs="Calibri"/>
          <w:sz w:val="22"/>
          <w:szCs w:val="22"/>
        </w:rPr>
        <w:t xml:space="preserve"> </w:t>
      </w:r>
      <w:r w:rsidR="002A53D5" w:rsidRPr="00DE6B1F">
        <w:rPr>
          <w:rFonts w:ascii="Calibri" w:hAnsi="Calibri" w:cs="Calibri"/>
          <w:sz w:val="22"/>
          <w:szCs w:val="22"/>
        </w:rPr>
        <w:t xml:space="preserve">encouraged </w:t>
      </w:r>
      <w:r w:rsidR="00EB2DE2" w:rsidRPr="00DE6B1F">
        <w:rPr>
          <w:rFonts w:ascii="Calibri" w:hAnsi="Calibri" w:cs="Calibri"/>
          <w:sz w:val="22"/>
          <w:szCs w:val="22"/>
        </w:rPr>
        <w:t>members to become representers and to check the PGSA</w:t>
      </w:r>
      <w:r w:rsidR="00EB2DE2">
        <w:rPr>
          <w:rFonts w:ascii="Calibri" w:hAnsi="Calibri" w:cs="Calibri"/>
          <w:sz w:val="22"/>
          <w:szCs w:val="22"/>
        </w:rPr>
        <w:t xml:space="preserve"> web site for </w:t>
      </w:r>
      <w:r w:rsidR="00633613">
        <w:rPr>
          <w:rFonts w:ascii="Calibri" w:hAnsi="Calibri" w:cs="Calibri"/>
          <w:sz w:val="22"/>
          <w:szCs w:val="22"/>
        </w:rPr>
        <w:t>vacancies.</w:t>
      </w:r>
      <w:r w:rsidR="00B961AA">
        <w:rPr>
          <w:rFonts w:ascii="Calibri" w:hAnsi="Calibri" w:cs="Calibri"/>
          <w:sz w:val="22"/>
          <w:szCs w:val="22"/>
        </w:rPr>
        <w:t xml:space="preserve"> </w:t>
      </w:r>
      <w:r w:rsidR="00AA59D2">
        <w:rPr>
          <w:rFonts w:ascii="Calibri" w:hAnsi="Calibri" w:cs="Calibri"/>
          <w:sz w:val="22"/>
          <w:szCs w:val="22"/>
        </w:rPr>
        <w:t>EO also provided a brief u</w:t>
      </w:r>
      <w:r w:rsidR="00B961AA">
        <w:rPr>
          <w:rFonts w:ascii="Calibri" w:hAnsi="Calibri" w:cs="Calibri"/>
          <w:sz w:val="22"/>
          <w:szCs w:val="22"/>
        </w:rPr>
        <w:t xml:space="preserve">pdate on the </w:t>
      </w:r>
      <w:bookmarkStart w:id="5" w:name="_Toc52839301"/>
      <w:r w:rsidR="00DE6B1F" w:rsidRPr="00DE6B1F">
        <w:rPr>
          <w:rFonts w:ascii="Calibri" w:hAnsi="Calibri" w:cs="Calibri"/>
          <w:sz w:val="22"/>
          <w:szCs w:val="22"/>
        </w:rPr>
        <w:t>Victoria Doctoral Scholarship</w:t>
      </w:r>
      <w:bookmarkEnd w:id="5"/>
      <w:r w:rsidR="0085348F">
        <w:rPr>
          <w:rFonts w:ascii="Calibri" w:hAnsi="Calibri" w:cs="Calibri"/>
          <w:sz w:val="22"/>
          <w:szCs w:val="22"/>
        </w:rPr>
        <w:t xml:space="preserve">, </w:t>
      </w:r>
      <w:r w:rsidR="0085348F" w:rsidRPr="0085348F">
        <w:rPr>
          <w:rFonts w:ascii="Calibri" w:hAnsi="Calibri" w:cs="Calibri"/>
          <w:sz w:val="22"/>
          <w:szCs w:val="22"/>
        </w:rPr>
        <w:t xml:space="preserve">Postgraduate Research Resource </w:t>
      </w:r>
      <w:r w:rsidR="003358FC" w:rsidRPr="0085348F">
        <w:rPr>
          <w:rFonts w:ascii="Calibri" w:hAnsi="Calibri" w:cs="Calibri"/>
          <w:sz w:val="22"/>
          <w:szCs w:val="22"/>
        </w:rPr>
        <w:t>Agreement,</w:t>
      </w:r>
      <w:r w:rsidR="00DE6B1F">
        <w:rPr>
          <w:rFonts w:ascii="Calibri" w:hAnsi="Calibri" w:cs="Calibri"/>
          <w:sz w:val="22"/>
          <w:szCs w:val="22"/>
        </w:rPr>
        <w:t xml:space="preserve"> and </w:t>
      </w:r>
      <w:bookmarkStart w:id="6" w:name="_Toc52839302"/>
      <w:r w:rsidR="0085348F">
        <w:rPr>
          <w:rFonts w:ascii="Calibri" w:hAnsi="Calibri" w:cs="Calibri"/>
          <w:sz w:val="22"/>
          <w:szCs w:val="22"/>
        </w:rPr>
        <w:t xml:space="preserve">the </w:t>
      </w:r>
      <w:r w:rsidR="00DE6B1F" w:rsidRPr="00DE6B1F">
        <w:rPr>
          <w:rFonts w:ascii="Calibri" w:hAnsi="Calibri" w:cs="Calibri"/>
          <w:sz w:val="22"/>
          <w:szCs w:val="22"/>
        </w:rPr>
        <w:t>Postgraduate Student Allowances</w:t>
      </w:r>
      <w:bookmarkEnd w:id="6"/>
      <w:r w:rsidR="00467B49">
        <w:rPr>
          <w:rFonts w:ascii="Calibri" w:hAnsi="Calibri" w:cs="Calibri"/>
          <w:sz w:val="22"/>
          <w:szCs w:val="22"/>
        </w:rPr>
        <w:t xml:space="preserve"> and on advocacy issues </w:t>
      </w:r>
      <w:r w:rsidR="00031E9C">
        <w:rPr>
          <w:rFonts w:ascii="Calibri" w:hAnsi="Calibri" w:cs="Calibri"/>
          <w:sz w:val="22"/>
          <w:szCs w:val="22"/>
        </w:rPr>
        <w:t xml:space="preserve">such students’ </w:t>
      </w:r>
      <w:r w:rsidR="006341F9">
        <w:rPr>
          <w:rFonts w:ascii="Calibri" w:hAnsi="Calibri" w:cs="Calibri"/>
          <w:sz w:val="22"/>
          <w:szCs w:val="22"/>
        </w:rPr>
        <w:t xml:space="preserve">accommodation and Tutoring </w:t>
      </w:r>
      <w:r w:rsidR="00F22E48">
        <w:rPr>
          <w:rFonts w:ascii="Calibri" w:hAnsi="Calibri" w:cs="Calibri"/>
          <w:sz w:val="22"/>
          <w:szCs w:val="22"/>
        </w:rPr>
        <w:t>Network.</w:t>
      </w:r>
    </w:p>
    <w:p w14:paraId="2C41E8D6" w14:textId="236A646F" w:rsidR="005E3378" w:rsidRPr="00F22E48" w:rsidRDefault="005E3378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  <w:u w:val="single"/>
        </w:rPr>
      </w:pPr>
      <w:bookmarkStart w:id="7" w:name="_Toc52839307"/>
      <w:r w:rsidRPr="00F22E48">
        <w:rPr>
          <w:rFonts w:ascii="Calibri" w:hAnsi="Calibri" w:cs="Calibri"/>
          <w:sz w:val="22"/>
          <w:szCs w:val="22"/>
          <w:u w:val="single"/>
        </w:rPr>
        <w:t>Community and Events</w:t>
      </w:r>
      <w:bookmarkEnd w:id="7"/>
      <w:r w:rsidR="00F22E48">
        <w:rPr>
          <w:rFonts w:ascii="Calibri" w:hAnsi="Calibri" w:cs="Calibri"/>
          <w:sz w:val="22"/>
          <w:szCs w:val="22"/>
          <w:u w:val="single"/>
        </w:rPr>
        <w:t>:</w:t>
      </w:r>
      <w:r w:rsidR="00F22E48">
        <w:rPr>
          <w:rFonts w:ascii="Calibri" w:hAnsi="Calibri" w:cs="Calibri"/>
          <w:sz w:val="22"/>
          <w:szCs w:val="22"/>
        </w:rPr>
        <w:t xml:space="preserve"> </w:t>
      </w:r>
      <w:r w:rsidR="00895238">
        <w:rPr>
          <w:rFonts w:ascii="Calibri" w:hAnsi="Calibri" w:cs="Calibri"/>
          <w:sz w:val="22"/>
          <w:szCs w:val="22"/>
        </w:rPr>
        <w:t xml:space="preserve">EO gave a quick review on the main PGSA events done this year, new </w:t>
      </w:r>
      <w:r w:rsidR="00F30F69">
        <w:rPr>
          <w:rFonts w:ascii="Calibri" w:hAnsi="Calibri" w:cs="Calibri"/>
          <w:sz w:val="22"/>
          <w:szCs w:val="22"/>
        </w:rPr>
        <w:t xml:space="preserve">and currents, the affect of COVID-19 and </w:t>
      </w:r>
      <w:r w:rsidR="008F2E25">
        <w:rPr>
          <w:rFonts w:ascii="Calibri" w:hAnsi="Calibri" w:cs="Calibri"/>
          <w:sz w:val="22"/>
          <w:szCs w:val="22"/>
        </w:rPr>
        <w:t xml:space="preserve">adjustments done trying </w:t>
      </w:r>
      <w:r w:rsidR="00282B56">
        <w:rPr>
          <w:rFonts w:ascii="Calibri" w:hAnsi="Calibri" w:cs="Calibri"/>
          <w:sz w:val="22"/>
          <w:szCs w:val="22"/>
        </w:rPr>
        <w:t>to keep</w:t>
      </w:r>
      <w:r w:rsidR="008F2E25">
        <w:rPr>
          <w:rFonts w:ascii="Calibri" w:hAnsi="Calibri" w:cs="Calibri"/>
          <w:sz w:val="22"/>
          <w:szCs w:val="22"/>
        </w:rPr>
        <w:t xml:space="preserve"> </w:t>
      </w:r>
      <w:r w:rsidR="008924A5">
        <w:rPr>
          <w:rFonts w:ascii="Calibri" w:hAnsi="Calibri" w:cs="Calibri"/>
          <w:sz w:val="22"/>
          <w:szCs w:val="22"/>
        </w:rPr>
        <w:t xml:space="preserve">the events going </w:t>
      </w:r>
      <w:r w:rsidR="008924A5">
        <w:rPr>
          <w:rFonts w:ascii="Calibri" w:hAnsi="Calibri" w:cs="Calibri"/>
          <w:sz w:val="22"/>
          <w:szCs w:val="22"/>
        </w:rPr>
        <w:lastRenderedPageBreak/>
        <w:t>as planned</w:t>
      </w:r>
      <w:r w:rsidR="00597621">
        <w:rPr>
          <w:rFonts w:ascii="Calibri" w:hAnsi="Calibri" w:cs="Calibri"/>
          <w:sz w:val="22"/>
          <w:szCs w:val="22"/>
        </w:rPr>
        <w:t xml:space="preserve">. </w:t>
      </w:r>
      <w:r w:rsidR="002F1D71">
        <w:rPr>
          <w:rFonts w:ascii="Calibri" w:hAnsi="Calibri" w:cs="Calibri"/>
          <w:sz w:val="22"/>
          <w:szCs w:val="22"/>
        </w:rPr>
        <w:t>A summary</w:t>
      </w:r>
      <w:r w:rsidR="00282B56">
        <w:rPr>
          <w:rFonts w:ascii="Calibri" w:hAnsi="Calibri" w:cs="Calibri"/>
          <w:sz w:val="22"/>
          <w:szCs w:val="22"/>
        </w:rPr>
        <w:t xml:space="preserve"> on the 3MT Compet</w:t>
      </w:r>
      <w:r w:rsidR="001F4558">
        <w:rPr>
          <w:rFonts w:ascii="Calibri" w:hAnsi="Calibri" w:cs="Calibri"/>
          <w:sz w:val="22"/>
          <w:szCs w:val="22"/>
        </w:rPr>
        <w:t>it</w:t>
      </w:r>
      <w:r w:rsidR="00282B56">
        <w:rPr>
          <w:rFonts w:ascii="Calibri" w:hAnsi="Calibri" w:cs="Calibri"/>
          <w:sz w:val="22"/>
          <w:szCs w:val="22"/>
        </w:rPr>
        <w:t>ion</w:t>
      </w:r>
      <w:r w:rsidR="002F1D71">
        <w:rPr>
          <w:rFonts w:ascii="Calibri" w:hAnsi="Calibri" w:cs="Calibri"/>
          <w:sz w:val="22"/>
          <w:szCs w:val="22"/>
        </w:rPr>
        <w:t>,</w:t>
      </w:r>
      <w:r w:rsidR="00282B56">
        <w:rPr>
          <w:rFonts w:ascii="Calibri" w:hAnsi="Calibri" w:cs="Calibri"/>
          <w:sz w:val="22"/>
          <w:szCs w:val="22"/>
        </w:rPr>
        <w:t xml:space="preserve"> </w:t>
      </w:r>
      <w:r w:rsidR="001C1B3B">
        <w:rPr>
          <w:rFonts w:ascii="Calibri" w:hAnsi="Calibri" w:cs="Calibri"/>
          <w:sz w:val="22"/>
          <w:szCs w:val="22"/>
        </w:rPr>
        <w:t xml:space="preserve">the </w:t>
      </w:r>
      <w:r w:rsidR="007A6516">
        <w:rPr>
          <w:rFonts w:ascii="Calibri" w:hAnsi="Calibri" w:cs="Calibri"/>
          <w:sz w:val="22"/>
          <w:szCs w:val="22"/>
        </w:rPr>
        <w:t xml:space="preserve">success of the </w:t>
      </w:r>
      <w:r w:rsidR="001C1B3B">
        <w:rPr>
          <w:rFonts w:ascii="Calibri" w:hAnsi="Calibri" w:cs="Calibri"/>
          <w:sz w:val="22"/>
          <w:szCs w:val="22"/>
        </w:rPr>
        <w:t xml:space="preserve">on-going </w:t>
      </w:r>
      <w:r w:rsidR="002F1D71">
        <w:rPr>
          <w:rFonts w:ascii="Calibri" w:hAnsi="Calibri" w:cs="Calibri"/>
          <w:sz w:val="22"/>
          <w:szCs w:val="22"/>
        </w:rPr>
        <w:t xml:space="preserve">events </w:t>
      </w:r>
      <w:r w:rsidR="001C1B3B">
        <w:rPr>
          <w:rFonts w:ascii="Calibri" w:hAnsi="Calibri" w:cs="Calibri"/>
          <w:sz w:val="22"/>
          <w:szCs w:val="22"/>
        </w:rPr>
        <w:t xml:space="preserve">(such as </w:t>
      </w:r>
      <w:r w:rsidR="00F62CC1">
        <w:rPr>
          <w:rFonts w:ascii="Calibri" w:hAnsi="Calibri" w:cs="Calibri"/>
          <w:sz w:val="22"/>
          <w:szCs w:val="22"/>
        </w:rPr>
        <w:t>B</w:t>
      </w:r>
      <w:r w:rsidR="001C1B3B">
        <w:rPr>
          <w:rFonts w:ascii="Calibri" w:hAnsi="Calibri" w:cs="Calibri"/>
          <w:sz w:val="22"/>
          <w:szCs w:val="22"/>
        </w:rPr>
        <w:t xml:space="preserve">reakfast </w:t>
      </w:r>
      <w:r w:rsidR="00F62CC1">
        <w:rPr>
          <w:rFonts w:ascii="Calibri" w:hAnsi="Calibri" w:cs="Calibri"/>
          <w:sz w:val="22"/>
          <w:szCs w:val="22"/>
        </w:rPr>
        <w:t xml:space="preserve">Social) </w:t>
      </w:r>
      <w:r w:rsidR="001C1B3B">
        <w:rPr>
          <w:rFonts w:ascii="Calibri" w:hAnsi="Calibri" w:cs="Calibri"/>
          <w:sz w:val="22"/>
          <w:szCs w:val="22"/>
        </w:rPr>
        <w:t xml:space="preserve">and the upcoming </w:t>
      </w:r>
      <w:r w:rsidR="002F1D71">
        <w:rPr>
          <w:rFonts w:ascii="Calibri" w:hAnsi="Calibri" w:cs="Calibri"/>
          <w:sz w:val="22"/>
          <w:szCs w:val="22"/>
        </w:rPr>
        <w:t>ones</w:t>
      </w:r>
      <w:r w:rsidR="001C1B3B">
        <w:rPr>
          <w:rFonts w:ascii="Calibri" w:hAnsi="Calibri" w:cs="Calibri"/>
          <w:sz w:val="22"/>
          <w:szCs w:val="22"/>
        </w:rPr>
        <w:t xml:space="preserve"> </w:t>
      </w:r>
      <w:r w:rsidR="00F62CC1">
        <w:rPr>
          <w:rFonts w:ascii="Calibri" w:hAnsi="Calibri" w:cs="Calibri"/>
          <w:sz w:val="22"/>
          <w:szCs w:val="22"/>
        </w:rPr>
        <w:t xml:space="preserve">Researchers’ Ball and Victorias Awards. </w:t>
      </w:r>
    </w:p>
    <w:p w14:paraId="4B5E2720" w14:textId="62456D1B" w:rsidR="00F01AA7" w:rsidRPr="00AC2C31" w:rsidRDefault="00F01AA7" w:rsidP="002B4699">
      <w:pPr>
        <w:pStyle w:val="Heading1"/>
        <w:numPr>
          <w:ilvl w:val="0"/>
          <w:numId w:val="12"/>
        </w:numPr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AC2C31">
        <w:rPr>
          <w:rFonts w:ascii="Calibri" w:hAnsi="Calibri" w:cs="Calibri"/>
          <w:sz w:val="22"/>
          <w:szCs w:val="22"/>
        </w:rPr>
        <w:t>ELECTION OF NEW EXECUTIVE MEMBERS</w:t>
      </w:r>
    </w:p>
    <w:p w14:paraId="08570524" w14:textId="3D41CD55" w:rsidR="2CE04FFF" w:rsidRDefault="0E33CEA6" w:rsidP="009D4E2B">
      <w:pPr>
        <w:ind w:left="426"/>
      </w:pPr>
      <w:r w:rsidRPr="0E33CEA6">
        <w:rPr>
          <w:rFonts w:ascii="Calibri" w:eastAsia="Calibri" w:hAnsi="Calibri" w:cs="Calibri"/>
          <w:sz w:val="22"/>
          <w:szCs w:val="22"/>
          <w:lang w:val="en-NZ"/>
        </w:rPr>
        <w:t xml:space="preserve">Nominations were </w:t>
      </w:r>
      <w:r w:rsidR="009D4E2B">
        <w:rPr>
          <w:rFonts w:ascii="Calibri" w:eastAsia="Calibri" w:hAnsi="Calibri" w:cs="Calibri"/>
          <w:sz w:val="22"/>
          <w:szCs w:val="22"/>
          <w:lang w:val="en-NZ"/>
        </w:rPr>
        <w:t>opened</w:t>
      </w:r>
      <w:r w:rsidRPr="0E33CEA6">
        <w:rPr>
          <w:rFonts w:ascii="Calibri" w:eastAsia="Calibri" w:hAnsi="Calibri" w:cs="Calibri"/>
          <w:sz w:val="22"/>
          <w:szCs w:val="22"/>
          <w:lang w:val="en-NZ"/>
        </w:rPr>
        <w:t xml:space="preserve"> for the following positions: </w:t>
      </w:r>
    </w:p>
    <w:p w14:paraId="0D8A00C5" w14:textId="1DDFEF37" w:rsidR="2CE04FFF" w:rsidRPr="00A16A4D" w:rsidRDefault="0E33CEA6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 xml:space="preserve">President </w:t>
      </w:r>
    </w:p>
    <w:p w14:paraId="181A8A1F" w14:textId="32E8C61B" w:rsidR="2CE04FFF" w:rsidRPr="00A16A4D" w:rsidRDefault="0E33CEA6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>Vice President - Community</w:t>
      </w:r>
    </w:p>
    <w:p w14:paraId="0CEBF495" w14:textId="64D37BD2" w:rsidR="2CE04FFF" w:rsidRPr="00A16A4D" w:rsidRDefault="0E33CEA6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>Vice President –Advocacy</w:t>
      </w:r>
    </w:p>
    <w:p w14:paraId="08A65229" w14:textId="7CC61A9C" w:rsidR="2CE04FFF" w:rsidRPr="00A16A4D" w:rsidRDefault="0E33CEA6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 xml:space="preserve">Treasurer </w:t>
      </w:r>
    </w:p>
    <w:p w14:paraId="5B1ECD6B" w14:textId="3759FE4D" w:rsidR="2CE04FFF" w:rsidRDefault="0E33CEA6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 xml:space="preserve">Communications Officer </w:t>
      </w:r>
    </w:p>
    <w:p w14:paraId="54F8DF8D" w14:textId="7B1A0EF0" w:rsidR="007D5D34" w:rsidRPr="007D5D34" w:rsidRDefault="007D5D34" w:rsidP="007D5D34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7D5D34">
        <w:rPr>
          <w:rFonts w:ascii="Calibri" w:hAnsi="Calibri" w:cs="Calibri"/>
          <w:sz w:val="22"/>
          <w:szCs w:val="22"/>
        </w:rPr>
        <w:t xml:space="preserve">Union Liaison Officer </w:t>
      </w:r>
      <w:r>
        <w:rPr>
          <w:rFonts w:ascii="Calibri" w:hAnsi="Calibri" w:cs="Calibri"/>
          <w:sz w:val="22"/>
          <w:szCs w:val="22"/>
        </w:rPr>
        <w:t>(new position)</w:t>
      </w:r>
    </w:p>
    <w:p w14:paraId="127DA2EC" w14:textId="7B2B1E5D" w:rsidR="007D5D34" w:rsidRPr="00A16A4D" w:rsidRDefault="006F2D7F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F2D7F">
        <w:rPr>
          <w:rFonts w:ascii="Calibri" w:hAnsi="Calibri" w:cs="Calibri"/>
          <w:sz w:val="22"/>
          <w:szCs w:val="22"/>
        </w:rPr>
        <w:t>Representation Officer</w:t>
      </w:r>
      <w:r>
        <w:rPr>
          <w:rFonts w:ascii="Calibri" w:hAnsi="Calibri" w:cs="Calibri"/>
          <w:sz w:val="22"/>
          <w:szCs w:val="22"/>
        </w:rPr>
        <w:t xml:space="preserve"> (new position)</w:t>
      </w:r>
    </w:p>
    <w:p w14:paraId="48C47544" w14:textId="6CCD8C3F" w:rsidR="2CE04FFF" w:rsidRPr="00A16A4D" w:rsidRDefault="0E33CEA6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 xml:space="preserve">Outreach (Pipitea) </w:t>
      </w:r>
    </w:p>
    <w:p w14:paraId="675BA10F" w14:textId="62E3A453" w:rsidR="2CE04FFF" w:rsidRPr="00A16A4D" w:rsidRDefault="0E33CEA6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 xml:space="preserve">Outreach </w:t>
      </w:r>
      <w:proofErr w:type="spellStart"/>
      <w:r w:rsidRPr="00A16A4D">
        <w:rPr>
          <w:rFonts w:ascii="Calibri" w:hAnsi="Calibri" w:cs="Calibri"/>
          <w:sz w:val="22"/>
          <w:szCs w:val="22"/>
        </w:rPr>
        <w:t>Te</w:t>
      </w:r>
      <w:proofErr w:type="spellEnd"/>
      <w:r w:rsidRPr="00A16A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6A4D">
        <w:rPr>
          <w:rFonts w:ascii="Calibri" w:hAnsi="Calibri" w:cs="Calibri"/>
          <w:sz w:val="22"/>
          <w:szCs w:val="22"/>
        </w:rPr>
        <w:t>Aro</w:t>
      </w:r>
      <w:proofErr w:type="spellEnd"/>
    </w:p>
    <w:p w14:paraId="36769F1A" w14:textId="53418B70" w:rsidR="2CE04FFF" w:rsidRPr="00A16A4D" w:rsidRDefault="0E33CEA6" w:rsidP="00A16A4D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>Outreach Maori</w:t>
      </w:r>
    </w:p>
    <w:p w14:paraId="281C5F66" w14:textId="77777777" w:rsidR="007E243E" w:rsidRDefault="0E33CEA6" w:rsidP="007E243E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>Outreach Taught</w:t>
      </w:r>
      <w:r w:rsidR="007E243E" w:rsidRPr="007E243E">
        <w:rPr>
          <w:rFonts w:ascii="Calibri" w:hAnsi="Calibri" w:cs="Calibri"/>
          <w:sz w:val="22"/>
          <w:szCs w:val="22"/>
        </w:rPr>
        <w:t xml:space="preserve"> </w:t>
      </w:r>
    </w:p>
    <w:p w14:paraId="48A089D6" w14:textId="29010B54" w:rsidR="007E243E" w:rsidRPr="00A16A4D" w:rsidRDefault="007E243E" w:rsidP="007E243E">
      <w:pPr>
        <w:pStyle w:val="ListParagraph"/>
        <w:numPr>
          <w:ilvl w:val="0"/>
          <w:numId w:val="29"/>
        </w:numPr>
        <w:spacing w:line="259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A16A4D">
        <w:rPr>
          <w:rFonts w:ascii="Calibri" w:hAnsi="Calibri" w:cs="Calibri"/>
          <w:sz w:val="22"/>
          <w:szCs w:val="22"/>
        </w:rPr>
        <w:t>Executive Member</w:t>
      </w:r>
    </w:p>
    <w:p w14:paraId="006488EB" w14:textId="172D8BAE" w:rsidR="2CE04FFF" w:rsidRDefault="0E33CEA6" w:rsidP="00FB4BED">
      <w:pPr>
        <w:spacing w:before="240" w:line="259" w:lineRule="auto"/>
        <w:ind w:left="426"/>
        <w:jc w:val="both"/>
        <w:rPr>
          <w:rFonts w:ascii="Calibri" w:hAnsi="Calibri" w:cs="Calibri"/>
          <w:sz w:val="22"/>
          <w:szCs w:val="22"/>
          <w:lang w:val="en-NZ"/>
        </w:rPr>
      </w:pPr>
      <w:r w:rsidRPr="0E33CEA6">
        <w:rPr>
          <w:rFonts w:ascii="Calibri" w:hAnsi="Calibri" w:cs="Calibri"/>
          <w:sz w:val="22"/>
          <w:szCs w:val="22"/>
          <w:lang w:val="en-NZ"/>
        </w:rPr>
        <w:t xml:space="preserve">Online voting to be closed 12:40. </w:t>
      </w:r>
    </w:p>
    <w:p w14:paraId="4FA37395" w14:textId="68B19B5E" w:rsidR="0E33CEA6" w:rsidRDefault="00AD7720" w:rsidP="00FB4BED">
      <w:pPr>
        <w:tabs>
          <w:tab w:val="left" w:pos="709"/>
        </w:tabs>
        <w:snapToGrid w:val="0"/>
        <w:spacing w:before="240" w:line="259" w:lineRule="auto"/>
        <w:ind w:left="426"/>
        <w:jc w:val="both"/>
        <w:rPr>
          <w:rFonts w:ascii="Calibri" w:hAnsi="Calibri" w:cs="Calibri"/>
          <w:sz w:val="22"/>
          <w:szCs w:val="22"/>
          <w:u w:val="single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EO</w:t>
      </w:r>
      <w:r w:rsidR="0E33CEA6" w:rsidRPr="0E33CEA6">
        <w:rPr>
          <w:rFonts w:ascii="Calibri" w:hAnsi="Calibri" w:cs="Calibri"/>
          <w:sz w:val="22"/>
          <w:szCs w:val="22"/>
          <w:lang w:val="en-NZ"/>
        </w:rPr>
        <w:t xml:space="preserve">, as </w:t>
      </w:r>
      <w:r>
        <w:rPr>
          <w:rFonts w:ascii="Calibri" w:hAnsi="Calibri" w:cs="Calibri"/>
          <w:sz w:val="22"/>
          <w:szCs w:val="22"/>
          <w:lang w:val="en-NZ"/>
        </w:rPr>
        <w:t xml:space="preserve">a </w:t>
      </w:r>
      <w:r w:rsidR="0E33CEA6" w:rsidRPr="0E33CEA6">
        <w:rPr>
          <w:rFonts w:ascii="Calibri" w:hAnsi="Calibri" w:cs="Calibri"/>
          <w:sz w:val="22"/>
          <w:szCs w:val="22"/>
          <w:lang w:val="en-NZ"/>
        </w:rPr>
        <w:t xml:space="preserve">retiring </w:t>
      </w:r>
      <w:r>
        <w:rPr>
          <w:rFonts w:ascii="Calibri" w:hAnsi="Calibri" w:cs="Calibri"/>
          <w:sz w:val="22"/>
          <w:szCs w:val="22"/>
          <w:lang w:val="en-NZ"/>
        </w:rPr>
        <w:t>president</w:t>
      </w:r>
      <w:r w:rsidR="0E33CEA6" w:rsidRPr="0E33CEA6">
        <w:rPr>
          <w:rFonts w:ascii="Calibri" w:hAnsi="Calibri" w:cs="Calibri"/>
          <w:sz w:val="22"/>
          <w:szCs w:val="22"/>
          <w:lang w:val="en-NZ"/>
        </w:rPr>
        <w:t xml:space="preserve">, </w:t>
      </w:r>
      <w:r>
        <w:rPr>
          <w:rFonts w:ascii="Calibri" w:hAnsi="Calibri" w:cs="Calibri"/>
          <w:sz w:val="22"/>
          <w:szCs w:val="22"/>
          <w:lang w:val="en-NZ"/>
        </w:rPr>
        <w:t xml:space="preserve">announced the </w:t>
      </w:r>
      <w:r w:rsidR="009E3F01">
        <w:rPr>
          <w:rFonts w:ascii="Calibri" w:hAnsi="Calibri" w:cs="Calibri"/>
          <w:sz w:val="22"/>
          <w:szCs w:val="22"/>
          <w:lang w:val="en-NZ"/>
        </w:rPr>
        <w:t xml:space="preserve">results at </w:t>
      </w:r>
      <w:r w:rsidR="00424BA7" w:rsidRPr="009E3F01">
        <w:rPr>
          <w:rFonts w:ascii="Calibri" w:hAnsi="Calibri" w:cs="Calibri"/>
          <w:sz w:val="22"/>
          <w:szCs w:val="22"/>
          <w:lang w:val="en-NZ"/>
        </w:rPr>
        <w:t>12:</w:t>
      </w:r>
      <w:r w:rsidR="001F4C69">
        <w:rPr>
          <w:rFonts w:ascii="Calibri" w:hAnsi="Calibri" w:cs="Calibri"/>
          <w:sz w:val="22"/>
          <w:szCs w:val="22"/>
          <w:lang w:val="en-NZ"/>
        </w:rPr>
        <w:t>50</w:t>
      </w:r>
      <w:r w:rsidR="00424BA7" w:rsidRPr="009E3F01">
        <w:rPr>
          <w:rFonts w:ascii="Calibri" w:hAnsi="Calibri" w:cs="Calibri"/>
          <w:sz w:val="22"/>
          <w:szCs w:val="22"/>
          <w:lang w:val="en-NZ"/>
        </w:rPr>
        <w:t xml:space="preserve"> </w:t>
      </w:r>
    </w:p>
    <w:p w14:paraId="0608F510" w14:textId="77777777" w:rsidR="00A90550" w:rsidRDefault="004D4BB1" w:rsidP="00FB4BED">
      <w:pPr>
        <w:spacing w:line="259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>
        <w:rPr>
          <w:rFonts w:ascii="Calibri" w:hAnsi="Calibri" w:cs="Calibri"/>
          <w:b/>
          <w:bCs/>
          <w:sz w:val="22"/>
          <w:szCs w:val="22"/>
          <w:lang w:val="en-NZ"/>
        </w:rPr>
        <w:t>Co-</w:t>
      </w:r>
      <w:r w:rsidR="0E33CEA6" w:rsidRPr="0E33CEA6">
        <w:rPr>
          <w:rFonts w:ascii="Calibri" w:hAnsi="Calibri" w:cs="Calibri"/>
          <w:b/>
          <w:bCs/>
          <w:sz w:val="22"/>
          <w:szCs w:val="22"/>
          <w:lang w:val="en-NZ"/>
        </w:rPr>
        <w:t>President</w:t>
      </w:r>
    </w:p>
    <w:p w14:paraId="48283549" w14:textId="62AA8603" w:rsidR="0E33CEA6" w:rsidRDefault="004D4BB1" w:rsidP="00FB4BED">
      <w:pPr>
        <w:spacing w:line="259" w:lineRule="auto"/>
        <w:ind w:left="426"/>
        <w:jc w:val="both"/>
        <w:rPr>
          <w:rFonts w:ascii="Calibri" w:hAnsi="Calibri" w:cs="Calibri"/>
          <w:sz w:val="22"/>
          <w:szCs w:val="22"/>
          <w:lang w:val="en-NZ"/>
        </w:rPr>
      </w:pPr>
      <w:r w:rsidRPr="0E33CEA6">
        <w:rPr>
          <w:rFonts w:ascii="Calibri" w:eastAsia="Calibri" w:hAnsi="Calibri" w:cs="Calibri"/>
          <w:sz w:val="22"/>
          <w:szCs w:val="22"/>
          <w:lang w:val="en-NZ"/>
        </w:rPr>
        <w:t>Miniruwani Samarakoon</w:t>
      </w:r>
      <w:r w:rsidRPr="0E33CEA6">
        <w:rPr>
          <w:rFonts w:ascii="Calibri" w:hAnsi="Calibri" w:cs="Calibri"/>
          <w:sz w:val="22"/>
          <w:szCs w:val="22"/>
          <w:lang w:val="en-NZ"/>
        </w:rPr>
        <w:t xml:space="preserve"> </w:t>
      </w:r>
    </w:p>
    <w:p w14:paraId="4137D5F3" w14:textId="77777777" w:rsidR="00A90550" w:rsidRDefault="004D4BB1" w:rsidP="00FB4BED">
      <w:pPr>
        <w:spacing w:line="259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>
        <w:rPr>
          <w:rFonts w:ascii="Calibri" w:hAnsi="Calibri" w:cs="Calibri"/>
          <w:b/>
          <w:bCs/>
          <w:sz w:val="22"/>
          <w:szCs w:val="22"/>
          <w:lang w:val="en-NZ"/>
        </w:rPr>
        <w:t>Co-</w:t>
      </w:r>
      <w:r w:rsidRPr="0E33CEA6">
        <w:rPr>
          <w:rFonts w:ascii="Calibri" w:hAnsi="Calibri" w:cs="Calibri"/>
          <w:b/>
          <w:bCs/>
          <w:sz w:val="22"/>
          <w:szCs w:val="22"/>
          <w:lang w:val="en-NZ"/>
        </w:rPr>
        <w:t>President</w:t>
      </w:r>
    </w:p>
    <w:p w14:paraId="66F76046" w14:textId="1617A14C" w:rsidR="004D4BB1" w:rsidRDefault="00AB3BCC" w:rsidP="00FB4BED">
      <w:pPr>
        <w:spacing w:line="259" w:lineRule="auto"/>
        <w:ind w:left="426"/>
        <w:jc w:val="both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eastAsia="Calibri" w:hAnsi="Calibri" w:cs="Calibri"/>
          <w:sz w:val="22"/>
          <w:szCs w:val="22"/>
          <w:lang w:val="en"/>
        </w:rPr>
        <w:t>Christiana Torricelli</w:t>
      </w:r>
    </w:p>
    <w:p w14:paraId="72A73F00" w14:textId="77777777" w:rsidR="00A90550" w:rsidRDefault="0E33CEA6" w:rsidP="00FB4BED">
      <w:pPr>
        <w:spacing w:line="259" w:lineRule="auto"/>
        <w:ind w:left="426"/>
        <w:jc w:val="both"/>
        <w:rPr>
          <w:rFonts w:ascii="Calibri" w:hAnsi="Calibri" w:cs="Calibri"/>
          <w:sz w:val="22"/>
          <w:szCs w:val="22"/>
          <w:lang w:val="en-NZ"/>
        </w:rPr>
      </w:pPr>
      <w:r w:rsidRPr="0E33CEA6">
        <w:rPr>
          <w:rFonts w:ascii="Calibri" w:hAnsi="Calibri" w:cs="Calibri"/>
          <w:b/>
          <w:bCs/>
          <w:sz w:val="22"/>
          <w:szCs w:val="22"/>
          <w:lang w:val="en-NZ"/>
        </w:rPr>
        <w:t>Vice President Community</w:t>
      </w:r>
      <w:r w:rsidRPr="0E33CEA6">
        <w:rPr>
          <w:rFonts w:ascii="Calibri" w:hAnsi="Calibri" w:cs="Calibri"/>
          <w:sz w:val="22"/>
          <w:szCs w:val="22"/>
          <w:lang w:val="en-NZ"/>
        </w:rPr>
        <w:t xml:space="preserve"> </w:t>
      </w:r>
    </w:p>
    <w:p w14:paraId="4540A1D2" w14:textId="2393A82B" w:rsidR="004D4BB1" w:rsidRDefault="004D4BB1" w:rsidP="00FB4BED">
      <w:pPr>
        <w:spacing w:line="259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 w:rsidRPr="0E33CEA6">
        <w:rPr>
          <w:rFonts w:ascii="Calibri" w:eastAsia="Calibri" w:hAnsi="Calibri" w:cs="Calibri"/>
          <w:sz w:val="22"/>
          <w:szCs w:val="22"/>
          <w:lang w:val="en-NZ"/>
        </w:rPr>
        <w:t>Déanna Ayupova</w:t>
      </w:r>
    </w:p>
    <w:p w14:paraId="4B61A0C0" w14:textId="77777777" w:rsidR="008F6F24" w:rsidRDefault="0E33CEA6" w:rsidP="00FB4BED">
      <w:pPr>
        <w:spacing w:line="259" w:lineRule="auto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lang w:val="en-NZ"/>
        </w:rPr>
      </w:pPr>
      <w:r w:rsidRPr="0E33CEA6">
        <w:rPr>
          <w:rFonts w:ascii="Calibri" w:hAnsi="Calibri" w:cs="Calibri"/>
          <w:b/>
          <w:bCs/>
          <w:sz w:val="22"/>
          <w:szCs w:val="22"/>
          <w:lang w:val="en-NZ"/>
        </w:rPr>
        <w:t>Vice President</w:t>
      </w:r>
      <w:r w:rsidRPr="0E33CEA6">
        <w:rPr>
          <w:rFonts w:ascii="Calibri" w:eastAsia="Calibri" w:hAnsi="Calibri" w:cs="Calibri"/>
          <w:sz w:val="22"/>
          <w:szCs w:val="22"/>
          <w:lang w:val="en-NZ"/>
        </w:rPr>
        <w:t xml:space="preserve"> </w:t>
      </w:r>
      <w:r w:rsidRPr="0E33CEA6">
        <w:rPr>
          <w:rFonts w:ascii="Calibri" w:eastAsia="Calibri" w:hAnsi="Calibri" w:cs="Calibri"/>
          <w:b/>
          <w:bCs/>
          <w:sz w:val="22"/>
          <w:szCs w:val="22"/>
          <w:lang w:val="en-NZ"/>
        </w:rPr>
        <w:t>Advocacy</w:t>
      </w:r>
    </w:p>
    <w:p w14:paraId="3EB2B02A" w14:textId="77777777" w:rsidR="008F6F24" w:rsidRDefault="008F6F24" w:rsidP="00FB4BED">
      <w:pPr>
        <w:spacing w:line="256" w:lineRule="auto"/>
        <w:ind w:left="426"/>
        <w:jc w:val="both"/>
        <w:rPr>
          <w:rFonts w:ascii="Calibri" w:eastAsia="Calibri" w:hAnsi="Calibri" w:cs="Calibri"/>
          <w:sz w:val="22"/>
          <w:szCs w:val="22"/>
          <w:lang w:val="en"/>
        </w:rPr>
      </w:pPr>
      <w:r>
        <w:rPr>
          <w:rFonts w:ascii="Calibri" w:eastAsia="Calibri" w:hAnsi="Calibri" w:cs="Calibri"/>
          <w:sz w:val="22"/>
          <w:szCs w:val="22"/>
          <w:lang w:val="en"/>
        </w:rPr>
        <w:t xml:space="preserve">None nominated/put forwarded </w:t>
      </w:r>
    </w:p>
    <w:p w14:paraId="5DC64672" w14:textId="77777777" w:rsidR="00A90550" w:rsidRDefault="004D4BB1" w:rsidP="00FB4BED">
      <w:pPr>
        <w:spacing w:line="259" w:lineRule="auto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lang w:val="en-NZ"/>
        </w:rPr>
      </w:pPr>
      <w:r w:rsidRPr="0E33CEA6">
        <w:rPr>
          <w:rFonts w:ascii="Calibri" w:eastAsia="Calibri" w:hAnsi="Calibri" w:cs="Calibri"/>
          <w:b/>
          <w:bCs/>
          <w:sz w:val="22"/>
          <w:szCs w:val="22"/>
          <w:lang w:val="en-NZ"/>
        </w:rPr>
        <w:t xml:space="preserve">Communications Officer </w:t>
      </w:r>
    </w:p>
    <w:p w14:paraId="65306DBC" w14:textId="1528EAD9" w:rsidR="004D4BB1" w:rsidRDefault="00AB3BCC" w:rsidP="00FB4BED">
      <w:pPr>
        <w:spacing w:line="259" w:lineRule="auto"/>
        <w:ind w:left="426"/>
        <w:jc w:val="both"/>
        <w:rPr>
          <w:rFonts w:ascii="Calibri" w:eastAsia="Calibri" w:hAnsi="Calibri" w:cs="Calibri"/>
          <w:sz w:val="22"/>
          <w:szCs w:val="22"/>
          <w:lang w:val="en-NZ"/>
        </w:rPr>
      </w:pPr>
      <w:r w:rsidRPr="00821531">
        <w:rPr>
          <w:rFonts w:ascii="Calibri" w:eastAsia="Calibri" w:hAnsi="Calibri" w:cs="Calibri"/>
          <w:sz w:val="22"/>
          <w:szCs w:val="22"/>
          <w:lang w:val="en"/>
        </w:rPr>
        <w:t>Sraddha Venkataraman</w:t>
      </w:r>
      <w:r w:rsidR="00E13DF5">
        <w:rPr>
          <w:rFonts w:ascii="Calibri" w:eastAsia="Calibri" w:hAnsi="Calibri" w:cs="Calibri"/>
          <w:sz w:val="22"/>
          <w:szCs w:val="22"/>
          <w:lang w:val="en"/>
        </w:rPr>
        <w:t xml:space="preserve"> (continue)</w:t>
      </w:r>
    </w:p>
    <w:p w14:paraId="351A6E92" w14:textId="421A4AFC" w:rsidR="0E33CEA6" w:rsidRDefault="0E33CEA6" w:rsidP="00FB4BED">
      <w:pPr>
        <w:spacing w:line="259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 w:rsidRPr="0E33CEA6">
        <w:rPr>
          <w:rFonts w:ascii="Calibri" w:hAnsi="Calibri" w:cs="Calibri"/>
          <w:b/>
          <w:bCs/>
          <w:sz w:val="22"/>
          <w:szCs w:val="22"/>
          <w:lang w:val="en-NZ"/>
        </w:rPr>
        <w:t xml:space="preserve">Treasurer </w:t>
      </w:r>
    </w:p>
    <w:p w14:paraId="05BB82FD" w14:textId="60135839" w:rsidR="00A90550" w:rsidRPr="000C51C4" w:rsidRDefault="000C51C4" w:rsidP="00FB4BED">
      <w:pPr>
        <w:spacing w:line="259" w:lineRule="auto"/>
        <w:ind w:left="426"/>
        <w:jc w:val="both"/>
        <w:rPr>
          <w:rFonts w:ascii="Calibri" w:eastAsia="Calibri" w:hAnsi="Calibri" w:cs="Calibri"/>
          <w:sz w:val="22"/>
          <w:szCs w:val="22"/>
          <w:lang w:val="en"/>
        </w:rPr>
      </w:pPr>
      <w:r w:rsidRPr="000C51C4">
        <w:rPr>
          <w:rFonts w:ascii="Calibri" w:eastAsia="Calibri" w:hAnsi="Calibri" w:cs="Calibri"/>
          <w:sz w:val="22"/>
          <w:szCs w:val="22"/>
          <w:lang w:val="en"/>
        </w:rPr>
        <w:t xml:space="preserve">None nominated/put forwarded </w:t>
      </w:r>
    </w:p>
    <w:p w14:paraId="2404AA31" w14:textId="77777777" w:rsidR="00A90550" w:rsidRDefault="004D4BB1" w:rsidP="00FB4BED">
      <w:pPr>
        <w:spacing w:line="259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 w:rsidRPr="004D4BB1">
        <w:rPr>
          <w:rFonts w:ascii="Calibri" w:hAnsi="Calibri" w:cs="Calibri"/>
          <w:b/>
          <w:bCs/>
          <w:sz w:val="22"/>
          <w:szCs w:val="22"/>
          <w:lang w:val="en-NZ"/>
        </w:rPr>
        <w:t>Union Liaison Officer</w:t>
      </w:r>
      <w:r w:rsidRPr="0E33CEA6">
        <w:rPr>
          <w:rFonts w:ascii="Calibri" w:hAnsi="Calibri" w:cs="Calibri"/>
          <w:b/>
          <w:bCs/>
          <w:sz w:val="22"/>
          <w:szCs w:val="22"/>
          <w:lang w:val="en-NZ"/>
        </w:rPr>
        <w:t xml:space="preserve"> </w:t>
      </w:r>
    </w:p>
    <w:p w14:paraId="47DFAD11" w14:textId="1A89656C" w:rsidR="00B10BCC" w:rsidRDefault="00B10BCC" w:rsidP="00FB4BED">
      <w:pPr>
        <w:spacing w:line="259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 w:rsidRPr="0E33CEA6">
        <w:rPr>
          <w:rFonts w:ascii="Calibri" w:eastAsia="Calibri" w:hAnsi="Calibri" w:cs="Calibri"/>
          <w:sz w:val="22"/>
          <w:szCs w:val="22"/>
          <w:lang w:val="en-NZ"/>
        </w:rPr>
        <w:t>Cody Rei-Anderson</w:t>
      </w:r>
    </w:p>
    <w:p w14:paraId="7BC7FBF8" w14:textId="77777777" w:rsidR="00A90550" w:rsidRDefault="00B10BCC" w:rsidP="00FB4BED">
      <w:pPr>
        <w:spacing w:line="259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 w:rsidRPr="00B10BCC">
        <w:rPr>
          <w:rFonts w:ascii="Calibri" w:hAnsi="Calibri" w:cs="Calibri"/>
          <w:b/>
          <w:bCs/>
          <w:sz w:val="22"/>
          <w:szCs w:val="22"/>
          <w:lang w:val="en-NZ"/>
        </w:rPr>
        <w:t xml:space="preserve">Representation Officer </w:t>
      </w:r>
    </w:p>
    <w:p w14:paraId="658B4D17" w14:textId="6201D7FD" w:rsidR="00252A07" w:rsidRDefault="00252A07" w:rsidP="00FB4BED">
      <w:pPr>
        <w:spacing w:line="259" w:lineRule="auto"/>
        <w:ind w:left="426"/>
        <w:jc w:val="both"/>
        <w:rPr>
          <w:rFonts w:ascii="Calibri" w:eastAsia="Calibri" w:hAnsi="Calibri" w:cs="Calibri"/>
          <w:sz w:val="22"/>
          <w:szCs w:val="22"/>
          <w:lang w:val="en-NZ"/>
        </w:rPr>
      </w:pPr>
      <w:r w:rsidRPr="0E33CEA6">
        <w:rPr>
          <w:rFonts w:ascii="Calibri" w:eastAsia="Calibri" w:hAnsi="Calibri" w:cs="Calibri"/>
          <w:sz w:val="22"/>
          <w:szCs w:val="22"/>
          <w:lang w:val="en-NZ"/>
        </w:rPr>
        <w:t>Nancy Marquez</w:t>
      </w:r>
    </w:p>
    <w:p w14:paraId="31BC1100" w14:textId="77777777" w:rsidR="000C51C4" w:rsidRDefault="0E33CEA6" w:rsidP="00FB4BED">
      <w:pPr>
        <w:spacing w:line="259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val="en-NZ"/>
        </w:rPr>
      </w:pPr>
      <w:r w:rsidRPr="0E33CEA6">
        <w:rPr>
          <w:rFonts w:ascii="Calibri" w:hAnsi="Calibri" w:cs="Calibri"/>
          <w:b/>
          <w:bCs/>
          <w:sz w:val="22"/>
          <w:szCs w:val="22"/>
          <w:lang w:val="en-NZ"/>
        </w:rPr>
        <w:t>Outreach (Pipitea)</w:t>
      </w:r>
    </w:p>
    <w:p w14:paraId="005F5403" w14:textId="77777777" w:rsidR="000C51C4" w:rsidRDefault="000C51C4" w:rsidP="00FB4BED">
      <w:pPr>
        <w:spacing w:line="256" w:lineRule="auto"/>
        <w:ind w:left="426"/>
        <w:jc w:val="both"/>
        <w:rPr>
          <w:rFonts w:ascii="Calibri" w:eastAsia="Calibri" w:hAnsi="Calibri" w:cs="Calibri"/>
          <w:sz w:val="22"/>
          <w:szCs w:val="22"/>
          <w:lang w:val="en"/>
        </w:rPr>
      </w:pPr>
      <w:r>
        <w:rPr>
          <w:rFonts w:ascii="Calibri" w:eastAsia="Calibri" w:hAnsi="Calibri" w:cs="Calibri"/>
          <w:sz w:val="22"/>
          <w:szCs w:val="22"/>
          <w:lang w:val="en"/>
        </w:rPr>
        <w:t xml:space="preserve">None nominated/put forwarded </w:t>
      </w:r>
    </w:p>
    <w:p w14:paraId="6F9363D0" w14:textId="77777777" w:rsidR="000C51C4" w:rsidRDefault="0E33CEA6" w:rsidP="00FB4BED">
      <w:pPr>
        <w:spacing w:line="259" w:lineRule="auto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lang w:val="en-NZ"/>
        </w:rPr>
      </w:pPr>
      <w:r w:rsidRPr="0E33CEA6">
        <w:rPr>
          <w:rFonts w:ascii="Calibri" w:eastAsia="Calibri" w:hAnsi="Calibri" w:cs="Calibri"/>
          <w:b/>
          <w:bCs/>
          <w:sz w:val="22"/>
          <w:szCs w:val="22"/>
          <w:lang w:val="en-NZ"/>
        </w:rPr>
        <w:t xml:space="preserve">Outreach </w:t>
      </w:r>
      <w:proofErr w:type="spellStart"/>
      <w:r w:rsidRPr="0E33CEA6">
        <w:rPr>
          <w:rFonts w:ascii="Calibri" w:eastAsia="Calibri" w:hAnsi="Calibri" w:cs="Calibri"/>
          <w:b/>
          <w:bCs/>
          <w:sz w:val="22"/>
          <w:szCs w:val="22"/>
          <w:lang w:val="en-NZ"/>
        </w:rPr>
        <w:t>Te</w:t>
      </w:r>
      <w:proofErr w:type="spellEnd"/>
      <w:r w:rsidRPr="0E33CEA6">
        <w:rPr>
          <w:rFonts w:ascii="Calibri" w:eastAsia="Calibri" w:hAnsi="Calibri" w:cs="Calibri"/>
          <w:b/>
          <w:bCs/>
          <w:sz w:val="22"/>
          <w:szCs w:val="22"/>
          <w:lang w:val="en-NZ"/>
        </w:rPr>
        <w:t xml:space="preserve"> </w:t>
      </w:r>
      <w:proofErr w:type="spellStart"/>
      <w:r w:rsidRPr="0E33CEA6">
        <w:rPr>
          <w:rFonts w:ascii="Calibri" w:eastAsia="Calibri" w:hAnsi="Calibri" w:cs="Calibri"/>
          <w:b/>
          <w:bCs/>
          <w:sz w:val="22"/>
          <w:szCs w:val="22"/>
          <w:lang w:val="en-NZ"/>
        </w:rPr>
        <w:t>Aro</w:t>
      </w:r>
      <w:proofErr w:type="spellEnd"/>
    </w:p>
    <w:p w14:paraId="5B3D5AF3" w14:textId="4C6E1253" w:rsidR="000C51C4" w:rsidRDefault="000C51C4" w:rsidP="00FB4BED">
      <w:pPr>
        <w:spacing w:line="256" w:lineRule="auto"/>
        <w:ind w:left="426"/>
        <w:jc w:val="both"/>
        <w:rPr>
          <w:rFonts w:ascii="Calibri" w:eastAsia="Calibri" w:hAnsi="Calibri" w:cs="Calibri"/>
          <w:sz w:val="22"/>
          <w:szCs w:val="22"/>
          <w:lang w:val="en"/>
        </w:rPr>
      </w:pPr>
      <w:r>
        <w:rPr>
          <w:rFonts w:ascii="Calibri" w:eastAsia="Calibri" w:hAnsi="Calibri" w:cs="Calibri"/>
          <w:sz w:val="22"/>
          <w:szCs w:val="22"/>
          <w:lang w:val="en"/>
        </w:rPr>
        <w:t xml:space="preserve">None nominated/put forwarded </w:t>
      </w:r>
    </w:p>
    <w:p w14:paraId="1FDAC296" w14:textId="77777777" w:rsidR="00A133A6" w:rsidRPr="00A133A6" w:rsidRDefault="00A133A6" w:rsidP="00FB4BED">
      <w:pPr>
        <w:spacing w:line="259" w:lineRule="auto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lang w:val="en-NZ"/>
        </w:rPr>
      </w:pPr>
      <w:r w:rsidRPr="00A133A6">
        <w:rPr>
          <w:rFonts w:ascii="Calibri" w:eastAsia="Calibri" w:hAnsi="Calibri" w:cs="Calibri"/>
          <w:b/>
          <w:bCs/>
          <w:sz w:val="22"/>
          <w:szCs w:val="22"/>
          <w:lang w:val="en-NZ"/>
        </w:rPr>
        <w:t>Outreach Maori</w:t>
      </w:r>
    </w:p>
    <w:p w14:paraId="1B39D8CE" w14:textId="77777777" w:rsidR="00A133A6" w:rsidRDefault="00A133A6" w:rsidP="00FB4BED">
      <w:pPr>
        <w:spacing w:line="256" w:lineRule="auto"/>
        <w:ind w:left="426"/>
        <w:jc w:val="both"/>
        <w:rPr>
          <w:rFonts w:ascii="Calibri" w:eastAsia="Calibri" w:hAnsi="Calibri" w:cs="Calibri"/>
          <w:sz w:val="22"/>
          <w:szCs w:val="22"/>
          <w:lang w:val="en"/>
        </w:rPr>
      </w:pPr>
      <w:r>
        <w:rPr>
          <w:rFonts w:ascii="Calibri" w:eastAsia="Calibri" w:hAnsi="Calibri" w:cs="Calibri"/>
          <w:sz w:val="22"/>
          <w:szCs w:val="22"/>
          <w:lang w:val="en"/>
        </w:rPr>
        <w:t xml:space="preserve">None nominated/put forwarded </w:t>
      </w:r>
    </w:p>
    <w:p w14:paraId="539C9E50" w14:textId="77777777" w:rsidR="000C51C4" w:rsidRDefault="0E33CEA6" w:rsidP="00BD2F1D">
      <w:pPr>
        <w:spacing w:line="259" w:lineRule="auto"/>
        <w:ind w:left="426"/>
        <w:jc w:val="both"/>
        <w:rPr>
          <w:rFonts w:ascii="Calibri" w:eastAsia="Calibri" w:hAnsi="Calibri" w:cs="Calibri"/>
          <w:sz w:val="22"/>
          <w:szCs w:val="22"/>
          <w:lang w:val="en-NZ"/>
        </w:rPr>
      </w:pPr>
      <w:r w:rsidRPr="0E33CEA6">
        <w:rPr>
          <w:rFonts w:ascii="Calibri" w:eastAsia="Calibri" w:hAnsi="Calibri" w:cs="Calibri"/>
          <w:b/>
          <w:bCs/>
          <w:sz w:val="22"/>
          <w:szCs w:val="22"/>
          <w:lang w:val="en-NZ"/>
        </w:rPr>
        <w:t>E</w:t>
      </w:r>
      <w:r w:rsidRPr="0E33CEA6">
        <w:rPr>
          <w:rFonts w:ascii="Calibri" w:hAnsi="Calibri" w:cs="Calibri"/>
          <w:b/>
          <w:bCs/>
          <w:sz w:val="22"/>
          <w:szCs w:val="22"/>
          <w:lang w:val="en-NZ"/>
        </w:rPr>
        <w:t>xecutive Member</w:t>
      </w:r>
      <w:r w:rsidRPr="00E82639">
        <w:rPr>
          <w:rFonts w:ascii="Calibri" w:eastAsia="Calibri" w:hAnsi="Calibri" w:cs="Calibri"/>
          <w:sz w:val="22"/>
          <w:szCs w:val="22"/>
          <w:lang w:val="en-NZ"/>
        </w:rPr>
        <w:t xml:space="preserve"> </w:t>
      </w:r>
    </w:p>
    <w:p w14:paraId="0499939C" w14:textId="77777777" w:rsidR="003753F2" w:rsidRPr="00A133A6" w:rsidRDefault="003753F2" w:rsidP="00BD2F1D">
      <w:pPr>
        <w:pStyle w:val="ListParagraph"/>
        <w:numPr>
          <w:ilvl w:val="0"/>
          <w:numId w:val="27"/>
        </w:numPr>
        <w:spacing w:line="256" w:lineRule="auto"/>
        <w:ind w:left="426" w:firstLine="0"/>
        <w:jc w:val="both"/>
        <w:rPr>
          <w:rFonts w:ascii="Calibri" w:hAnsi="Calibri" w:cs="Calibri"/>
          <w:sz w:val="22"/>
          <w:szCs w:val="22"/>
          <w:lang w:val="en-NZ"/>
        </w:rPr>
      </w:pPr>
      <w:r w:rsidRPr="00A133A6">
        <w:rPr>
          <w:rFonts w:ascii="Calibri" w:hAnsi="Calibri" w:cs="Calibri"/>
          <w:sz w:val="22"/>
          <w:szCs w:val="22"/>
          <w:lang w:val="en-NZ"/>
        </w:rPr>
        <w:t xml:space="preserve">Angela Natali </w:t>
      </w:r>
    </w:p>
    <w:p w14:paraId="4B33FA5F" w14:textId="7DE7749C" w:rsidR="003B5F29" w:rsidRPr="00A133A6" w:rsidRDefault="00E82639" w:rsidP="00BD2F1D">
      <w:pPr>
        <w:pStyle w:val="ListParagraph"/>
        <w:numPr>
          <w:ilvl w:val="0"/>
          <w:numId w:val="27"/>
        </w:numPr>
        <w:spacing w:line="256" w:lineRule="auto"/>
        <w:ind w:left="426" w:firstLine="0"/>
        <w:jc w:val="both"/>
        <w:rPr>
          <w:rFonts w:ascii="Calibri" w:hAnsi="Calibri" w:cs="Calibri"/>
          <w:sz w:val="22"/>
          <w:szCs w:val="22"/>
          <w:lang w:val="en-NZ"/>
        </w:rPr>
      </w:pPr>
      <w:r w:rsidRPr="00A133A6">
        <w:rPr>
          <w:rFonts w:ascii="Calibri" w:eastAsia="Calibri" w:hAnsi="Calibri" w:cs="Calibri"/>
          <w:sz w:val="22"/>
          <w:szCs w:val="22"/>
          <w:lang w:val="en-NZ"/>
        </w:rPr>
        <w:t>Nathan</w:t>
      </w:r>
      <w:r w:rsidRPr="00A133A6">
        <w:rPr>
          <w:rFonts w:ascii="Calibri" w:hAnsi="Calibri" w:cs="Calibri"/>
          <w:b/>
          <w:bCs/>
          <w:sz w:val="22"/>
          <w:szCs w:val="22"/>
          <w:lang w:val="en-NZ"/>
        </w:rPr>
        <w:t xml:space="preserve"> </w:t>
      </w:r>
      <w:r w:rsidRPr="00A133A6">
        <w:rPr>
          <w:rFonts w:ascii="Calibri" w:hAnsi="Calibri" w:cs="Calibri"/>
          <w:sz w:val="22"/>
          <w:szCs w:val="22"/>
          <w:lang w:val="en-NZ"/>
        </w:rPr>
        <w:t>H</w:t>
      </w:r>
      <w:r w:rsidR="0017724A" w:rsidRPr="00A133A6">
        <w:rPr>
          <w:rFonts w:ascii="Calibri" w:hAnsi="Calibri" w:cs="Calibri"/>
          <w:sz w:val="22"/>
          <w:szCs w:val="22"/>
          <w:lang w:val="en-NZ"/>
        </w:rPr>
        <w:t>obrough</w:t>
      </w:r>
      <w:r w:rsidR="003B5F29" w:rsidRPr="00A133A6">
        <w:rPr>
          <w:rFonts w:ascii="Calibri" w:hAnsi="Calibri" w:cs="Calibri"/>
          <w:sz w:val="22"/>
          <w:szCs w:val="22"/>
          <w:lang w:val="en-NZ"/>
        </w:rPr>
        <w:t xml:space="preserve"> </w:t>
      </w:r>
      <w:r w:rsidR="003753F2" w:rsidRPr="00A133A6">
        <w:rPr>
          <w:rFonts w:ascii="Calibri" w:hAnsi="Calibri" w:cs="Calibri"/>
          <w:sz w:val="22"/>
          <w:szCs w:val="22"/>
          <w:lang w:val="en-NZ"/>
        </w:rPr>
        <w:t xml:space="preserve">- </w:t>
      </w:r>
      <w:r w:rsidR="003B5F29" w:rsidRPr="00A133A6">
        <w:rPr>
          <w:rFonts w:ascii="Calibri" w:eastAsia="Calibri" w:hAnsi="Calibri" w:cs="Calibri"/>
          <w:sz w:val="22"/>
          <w:szCs w:val="22"/>
          <w:lang w:val="en-NZ"/>
        </w:rPr>
        <w:t>put forward. Voted</w:t>
      </w:r>
      <w:r w:rsidR="003B5F29" w:rsidRPr="00A133A6">
        <w:rPr>
          <w:rFonts w:ascii="Calibri" w:eastAsia="Calibri" w:hAnsi="Calibri" w:cs="Calibri"/>
          <w:sz w:val="22"/>
          <w:szCs w:val="22"/>
          <w:lang w:val="en-NZ"/>
        </w:rPr>
        <w:t>. approved by proxy vote October 2020</w:t>
      </w:r>
    </w:p>
    <w:p w14:paraId="33E24DA7" w14:textId="26E64166" w:rsidR="0E33CEA6" w:rsidRPr="00A133A6" w:rsidRDefault="0017724A" w:rsidP="00BD2F1D">
      <w:pPr>
        <w:pStyle w:val="ListParagraph"/>
        <w:numPr>
          <w:ilvl w:val="0"/>
          <w:numId w:val="27"/>
        </w:numPr>
        <w:spacing w:line="259" w:lineRule="auto"/>
        <w:ind w:left="426" w:firstLine="0"/>
        <w:jc w:val="both"/>
        <w:rPr>
          <w:rFonts w:ascii="Calibri" w:hAnsi="Calibri" w:cs="Calibri"/>
          <w:sz w:val="22"/>
          <w:szCs w:val="22"/>
          <w:lang w:val="en-NZ"/>
        </w:rPr>
      </w:pPr>
      <w:r w:rsidRPr="00A133A6">
        <w:rPr>
          <w:rFonts w:ascii="Calibri" w:hAnsi="Calibri" w:cs="Calibri"/>
          <w:sz w:val="22"/>
          <w:szCs w:val="22"/>
          <w:lang w:val="en-NZ"/>
        </w:rPr>
        <w:t xml:space="preserve">Maryam </w:t>
      </w:r>
      <w:proofErr w:type="spellStart"/>
      <w:r w:rsidRPr="00A133A6">
        <w:rPr>
          <w:rFonts w:ascii="Calibri" w:hAnsi="Calibri" w:cs="Calibri"/>
          <w:sz w:val="22"/>
          <w:szCs w:val="22"/>
          <w:lang w:val="en-NZ"/>
        </w:rPr>
        <w:t>G</w:t>
      </w:r>
      <w:r w:rsidR="00A90550" w:rsidRPr="00A133A6">
        <w:rPr>
          <w:rFonts w:ascii="Calibri" w:hAnsi="Calibri" w:cs="Calibri"/>
          <w:sz w:val="22"/>
          <w:szCs w:val="22"/>
          <w:lang w:val="en-NZ"/>
        </w:rPr>
        <w:t>horbanpour</w:t>
      </w:r>
      <w:proofErr w:type="spellEnd"/>
      <w:r w:rsidR="003F3D6F" w:rsidRPr="00A133A6">
        <w:rPr>
          <w:rFonts w:ascii="Calibri" w:hAnsi="Calibri" w:cs="Calibri"/>
          <w:sz w:val="22"/>
          <w:szCs w:val="22"/>
          <w:lang w:val="en-NZ"/>
        </w:rPr>
        <w:t xml:space="preserve"> </w:t>
      </w:r>
      <w:r w:rsidR="003753F2" w:rsidRPr="00A133A6">
        <w:rPr>
          <w:rFonts w:ascii="Calibri" w:hAnsi="Calibri" w:cs="Calibri"/>
          <w:sz w:val="22"/>
          <w:szCs w:val="22"/>
          <w:lang w:val="en-NZ"/>
        </w:rPr>
        <w:t xml:space="preserve">- </w:t>
      </w:r>
      <w:r w:rsidR="003F3D6F" w:rsidRPr="00A133A6">
        <w:rPr>
          <w:rFonts w:ascii="Calibri" w:eastAsia="Calibri" w:hAnsi="Calibri" w:cs="Calibri"/>
          <w:sz w:val="22"/>
          <w:szCs w:val="22"/>
          <w:lang w:val="en-NZ"/>
        </w:rPr>
        <w:t>put forward. Voted.</w:t>
      </w:r>
      <w:r w:rsidR="003F3D6F" w:rsidRPr="00A133A6">
        <w:rPr>
          <w:rFonts w:ascii="Calibri" w:eastAsia="Calibri" w:hAnsi="Calibri" w:cs="Calibri"/>
          <w:sz w:val="22"/>
          <w:szCs w:val="22"/>
          <w:lang w:val="en-NZ"/>
        </w:rPr>
        <w:t xml:space="preserve"> (nomination</w:t>
      </w:r>
      <w:r w:rsidR="0033218B" w:rsidRPr="0033218B">
        <w:t xml:space="preserve"> </w:t>
      </w:r>
      <w:r w:rsidR="0033218B" w:rsidRPr="00A133A6">
        <w:rPr>
          <w:rFonts w:ascii="Calibri" w:eastAsia="Calibri" w:hAnsi="Calibri" w:cs="Calibri"/>
          <w:sz w:val="22"/>
          <w:szCs w:val="22"/>
          <w:lang w:val="en-NZ"/>
        </w:rPr>
        <w:t xml:space="preserve">withdrawn by </w:t>
      </w:r>
      <w:r w:rsidR="002E2AE9" w:rsidRPr="00A133A6">
        <w:rPr>
          <w:rFonts w:ascii="Calibri" w:eastAsia="Calibri" w:hAnsi="Calibri" w:cs="Calibri"/>
          <w:sz w:val="22"/>
          <w:szCs w:val="22"/>
          <w:lang w:val="en-NZ"/>
        </w:rPr>
        <w:t>MG after the meeting)</w:t>
      </w:r>
      <w:r w:rsidR="003F3D6F" w:rsidRPr="00A133A6">
        <w:rPr>
          <w:rFonts w:ascii="Calibri" w:eastAsia="Calibri" w:hAnsi="Calibri" w:cs="Calibri"/>
          <w:sz w:val="22"/>
          <w:szCs w:val="22"/>
          <w:lang w:val="en-NZ"/>
        </w:rPr>
        <w:t xml:space="preserve"> </w:t>
      </w:r>
    </w:p>
    <w:p w14:paraId="0C8058B8" w14:textId="242EDFEF" w:rsidR="003B5F29" w:rsidRPr="00A133A6" w:rsidRDefault="003B5F29" w:rsidP="00BD2F1D">
      <w:pPr>
        <w:pStyle w:val="ListParagraph"/>
        <w:numPr>
          <w:ilvl w:val="0"/>
          <w:numId w:val="27"/>
        </w:numPr>
        <w:spacing w:line="259" w:lineRule="auto"/>
        <w:ind w:left="426" w:firstLine="0"/>
        <w:jc w:val="both"/>
        <w:rPr>
          <w:rFonts w:ascii="Calibri" w:eastAsia="Calibri" w:hAnsi="Calibri" w:cs="Calibri"/>
          <w:sz w:val="22"/>
          <w:szCs w:val="22"/>
          <w:lang w:val="en-NZ"/>
        </w:rPr>
      </w:pPr>
      <w:r w:rsidRPr="00A133A6">
        <w:rPr>
          <w:rFonts w:ascii="Calibri" w:hAnsi="Calibri" w:cs="Calibri"/>
          <w:sz w:val="22"/>
          <w:szCs w:val="22"/>
          <w:lang w:val="en-NZ"/>
        </w:rPr>
        <w:t>Lizzie McLean</w:t>
      </w:r>
      <w:r w:rsidRPr="00A133A6">
        <w:rPr>
          <w:rFonts w:ascii="Calibri" w:eastAsia="Calibri" w:hAnsi="Calibri" w:cs="Calibri"/>
          <w:sz w:val="22"/>
          <w:szCs w:val="22"/>
          <w:lang w:val="en-NZ"/>
        </w:rPr>
        <w:t xml:space="preserve"> (not present)</w:t>
      </w:r>
      <w:r w:rsidR="003753F2" w:rsidRPr="00A133A6">
        <w:rPr>
          <w:rFonts w:ascii="Calibri" w:eastAsia="Calibri" w:hAnsi="Calibri" w:cs="Calibri"/>
          <w:sz w:val="22"/>
          <w:szCs w:val="22"/>
          <w:lang w:val="en-NZ"/>
        </w:rPr>
        <w:t xml:space="preserve"> -</w:t>
      </w:r>
      <w:r w:rsidRPr="00A133A6">
        <w:rPr>
          <w:rFonts w:ascii="Calibri" w:eastAsia="Calibri" w:hAnsi="Calibri" w:cs="Calibri"/>
          <w:sz w:val="22"/>
          <w:szCs w:val="22"/>
          <w:lang w:val="en-NZ"/>
        </w:rPr>
        <w:t xml:space="preserve"> </w:t>
      </w:r>
      <w:r w:rsidR="002E2AE9" w:rsidRPr="00A133A6">
        <w:rPr>
          <w:rFonts w:ascii="Calibri" w:eastAsia="Calibri" w:hAnsi="Calibri" w:cs="Calibri"/>
          <w:sz w:val="22"/>
          <w:szCs w:val="22"/>
          <w:lang w:val="en-NZ"/>
        </w:rPr>
        <w:t>put forward. Voted. approved by proxy vote October 2020</w:t>
      </w:r>
    </w:p>
    <w:p w14:paraId="676B483F" w14:textId="62A6E05A" w:rsidR="0E33CEA6" w:rsidRDefault="0E33CEA6" w:rsidP="00BD2F1D">
      <w:pPr>
        <w:spacing w:before="240" w:line="259" w:lineRule="auto"/>
        <w:ind w:left="426"/>
        <w:jc w:val="both"/>
        <w:rPr>
          <w:rFonts w:ascii="Calibri" w:hAnsi="Calibri" w:cs="Calibri"/>
          <w:sz w:val="22"/>
          <w:szCs w:val="22"/>
          <w:lang w:val="en-NZ"/>
        </w:rPr>
      </w:pPr>
      <w:r w:rsidRPr="0E33CEA6">
        <w:rPr>
          <w:rFonts w:ascii="Calibri" w:eastAsia="Calibri" w:hAnsi="Calibri" w:cs="Calibri"/>
          <w:sz w:val="22"/>
          <w:szCs w:val="22"/>
          <w:lang w:val="en-NZ"/>
        </w:rPr>
        <w:lastRenderedPageBreak/>
        <w:t xml:space="preserve">EO thanked PGSA executive members who were leaving </w:t>
      </w:r>
      <w:r w:rsidR="00782E32">
        <w:rPr>
          <w:rFonts w:ascii="Calibri" w:eastAsia="Calibri" w:hAnsi="Calibri" w:cs="Calibri"/>
          <w:sz w:val="22"/>
          <w:szCs w:val="22"/>
          <w:lang w:val="en-NZ"/>
        </w:rPr>
        <w:t>and welcomed the</w:t>
      </w:r>
      <w:r w:rsidR="0053788D">
        <w:rPr>
          <w:rFonts w:ascii="Calibri" w:eastAsia="Calibri" w:hAnsi="Calibri" w:cs="Calibri"/>
          <w:sz w:val="22"/>
          <w:szCs w:val="22"/>
          <w:lang w:val="en-NZ"/>
        </w:rPr>
        <w:t xml:space="preserve"> current members in their new positions as well as the</w:t>
      </w:r>
      <w:r w:rsidR="00782E32">
        <w:rPr>
          <w:rFonts w:ascii="Calibri" w:eastAsia="Calibri" w:hAnsi="Calibri" w:cs="Calibri"/>
          <w:sz w:val="22"/>
          <w:szCs w:val="22"/>
          <w:lang w:val="en-NZ"/>
        </w:rPr>
        <w:t xml:space="preserve"> new members </w:t>
      </w:r>
      <w:r w:rsidR="0053788D">
        <w:rPr>
          <w:rFonts w:ascii="Calibri" w:eastAsia="Calibri" w:hAnsi="Calibri" w:cs="Calibri"/>
          <w:sz w:val="22"/>
          <w:szCs w:val="22"/>
          <w:lang w:val="en-NZ"/>
        </w:rPr>
        <w:t xml:space="preserve">to the executive. </w:t>
      </w:r>
    </w:p>
    <w:p w14:paraId="6C4223FA" w14:textId="450F9291" w:rsidR="00D43952" w:rsidRDefault="00F01AA7" w:rsidP="00FE4E0D">
      <w:pPr>
        <w:pStyle w:val="Heading1"/>
        <w:numPr>
          <w:ilvl w:val="0"/>
          <w:numId w:val="12"/>
        </w:numPr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AC2C31">
        <w:rPr>
          <w:rFonts w:ascii="Calibri" w:hAnsi="Calibri" w:cs="Calibri"/>
          <w:sz w:val="22"/>
          <w:szCs w:val="22"/>
        </w:rPr>
        <w:t>ANY OTHER BUSINESS</w:t>
      </w:r>
      <w:r w:rsidR="00DF30A1">
        <w:rPr>
          <w:rFonts w:ascii="Calibri" w:hAnsi="Calibri" w:cs="Calibri"/>
          <w:sz w:val="22"/>
          <w:szCs w:val="22"/>
        </w:rPr>
        <w:t xml:space="preserve"> </w:t>
      </w:r>
    </w:p>
    <w:p w14:paraId="749DE604" w14:textId="3A038FB0" w:rsidR="0E33CEA6" w:rsidRPr="00D43952" w:rsidRDefault="00D43952" w:rsidP="00FE4E0D">
      <w:pPr>
        <w:spacing w:line="259" w:lineRule="auto"/>
        <w:ind w:left="426"/>
        <w:jc w:val="both"/>
        <w:rPr>
          <w:rFonts w:ascii="Calibri" w:eastAsia="Calibri" w:hAnsi="Calibri" w:cs="Calibri"/>
          <w:sz w:val="22"/>
          <w:szCs w:val="22"/>
          <w:lang w:val="en-NZ"/>
        </w:rPr>
      </w:pPr>
      <w:r w:rsidRPr="00D43952">
        <w:rPr>
          <w:rFonts w:ascii="Calibri" w:eastAsia="Calibri" w:hAnsi="Calibri" w:cs="Calibri"/>
          <w:sz w:val="22"/>
          <w:szCs w:val="22"/>
          <w:lang w:val="en-NZ"/>
        </w:rPr>
        <w:t>EO opened the floor for any other business.</w:t>
      </w:r>
      <w:r w:rsidR="00107AE7">
        <w:rPr>
          <w:rFonts w:ascii="Calibri" w:eastAsia="Calibri" w:hAnsi="Calibri" w:cs="Calibri"/>
          <w:sz w:val="22"/>
          <w:szCs w:val="22"/>
          <w:lang w:val="en-NZ"/>
        </w:rPr>
        <w:t xml:space="preserve"> N</w:t>
      </w:r>
      <w:r>
        <w:rPr>
          <w:rFonts w:ascii="Calibri" w:eastAsia="Calibri" w:hAnsi="Calibri" w:cs="Calibri"/>
          <w:sz w:val="22"/>
          <w:szCs w:val="22"/>
          <w:lang w:val="en-NZ"/>
        </w:rPr>
        <w:t>one raised</w:t>
      </w:r>
      <w:r w:rsidR="00107AE7">
        <w:rPr>
          <w:rFonts w:ascii="Calibri" w:eastAsia="Calibri" w:hAnsi="Calibri" w:cs="Calibri"/>
          <w:sz w:val="22"/>
          <w:szCs w:val="22"/>
          <w:lang w:val="en-NZ"/>
        </w:rPr>
        <w:t>.</w:t>
      </w:r>
    </w:p>
    <w:p w14:paraId="6858EBDB" w14:textId="363ADB86" w:rsidR="009E1DFF" w:rsidRPr="00AC2C31" w:rsidRDefault="009E1DFF" w:rsidP="00FE4E0D">
      <w:pPr>
        <w:pStyle w:val="Heading1"/>
        <w:numPr>
          <w:ilvl w:val="0"/>
          <w:numId w:val="12"/>
        </w:numPr>
        <w:spacing w:after="0"/>
        <w:ind w:left="426" w:hanging="426"/>
        <w:rPr>
          <w:rFonts w:ascii="Calibri" w:hAnsi="Calibri" w:cs="Calibri"/>
          <w:sz w:val="22"/>
          <w:szCs w:val="22"/>
          <w:lang w:val="en-NZ"/>
        </w:rPr>
      </w:pPr>
      <w:r w:rsidRPr="00AC2C31">
        <w:rPr>
          <w:rFonts w:ascii="Calibri" w:hAnsi="Calibri" w:cs="Calibri"/>
          <w:sz w:val="22"/>
          <w:szCs w:val="22"/>
        </w:rPr>
        <w:t>Close of meeting</w:t>
      </w:r>
    </w:p>
    <w:p w14:paraId="3FA16F2B" w14:textId="272AD7E4" w:rsidR="000E78AB" w:rsidRPr="00FE4E0D" w:rsidRDefault="2CE04FFF" w:rsidP="00FE4E0D">
      <w:pPr>
        <w:spacing w:line="259" w:lineRule="auto"/>
        <w:ind w:left="426"/>
        <w:jc w:val="both"/>
        <w:rPr>
          <w:rFonts w:ascii="Calibri" w:eastAsia="Calibri" w:hAnsi="Calibri" w:cs="Calibri"/>
          <w:sz w:val="22"/>
          <w:szCs w:val="22"/>
          <w:lang w:val="en-NZ"/>
        </w:rPr>
      </w:pPr>
      <w:r w:rsidRPr="00FE4E0D">
        <w:rPr>
          <w:rFonts w:ascii="Calibri" w:eastAsia="Calibri" w:hAnsi="Calibri" w:cs="Calibri"/>
          <w:sz w:val="22"/>
          <w:szCs w:val="22"/>
          <w:lang w:val="en-NZ"/>
        </w:rPr>
        <w:t>Meeting closed 1:</w:t>
      </w:r>
      <w:r w:rsidR="00107AE7" w:rsidRPr="00FE4E0D">
        <w:rPr>
          <w:rFonts w:ascii="Calibri" w:eastAsia="Calibri" w:hAnsi="Calibri" w:cs="Calibri"/>
          <w:sz w:val="22"/>
          <w:szCs w:val="22"/>
          <w:lang w:val="en-NZ"/>
        </w:rPr>
        <w:t>0</w:t>
      </w:r>
      <w:r w:rsidRPr="00FE4E0D">
        <w:rPr>
          <w:rFonts w:ascii="Calibri" w:eastAsia="Calibri" w:hAnsi="Calibri" w:cs="Calibri"/>
          <w:sz w:val="22"/>
          <w:szCs w:val="22"/>
          <w:lang w:val="en-NZ"/>
        </w:rPr>
        <w:t xml:space="preserve">0 pm. </w:t>
      </w:r>
    </w:p>
    <w:sectPr w:rsidR="000E78AB" w:rsidRPr="00FE4E0D" w:rsidSect="008924A5">
      <w:headerReference w:type="default" r:id="rId10"/>
      <w:footerReference w:type="even" r:id="rId11"/>
      <w:footerReference w:type="default" r:id="rId12"/>
      <w:pgSz w:w="11906" w:h="16838"/>
      <w:pgMar w:top="1335" w:right="1418" w:bottom="1276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5A20" w14:textId="77777777" w:rsidR="00B05AB1" w:rsidRDefault="00B05AB1">
      <w:r>
        <w:separator/>
      </w:r>
    </w:p>
  </w:endnote>
  <w:endnote w:type="continuationSeparator" w:id="0">
    <w:p w14:paraId="282D0C0C" w14:textId="77777777" w:rsidR="00B05AB1" w:rsidRDefault="00B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Black LT Two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E2AF8" w:rsidRDefault="006E2AF8" w:rsidP="002144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29076" w14:textId="77777777" w:rsidR="006E2AF8" w:rsidRDefault="006E2AF8" w:rsidP="002144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F4EB" w14:textId="77777777" w:rsidR="006E2AF8" w:rsidRPr="00AE54B6" w:rsidRDefault="00281871" w:rsidP="00AE54B6">
    <w:pPr>
      <w:pStyle w:val="Footer"/>
      <w:ind w:right="360"/>
      <w:jc w:val="center"/>
      <w:rPr>
        <w:rFonts w:ascii="Arial" w:hAnsi="Arial" w:cs="Arial"/>
        <w:b/>
        <w:color w:val="660066"/>
        <w:sz w:val="18"/>
        <w:szCs w:val="18"/>
      </w:rPr>
    </w:pPr>
    <w:r w:rsidRPr="00AE54B6">
      <w:rPr>
        <w:rFonts w:ascii="Arial" w:hAnsi="Arial" w:cs="Arial"/>
        <w:b/>
        <w:noProof/>
        <w:color w:val="660066"/>
        <w:sz w:val="18"/>
        <w:szCs w:val="18"/>
        <w:lang w:val="en-NZ" w:eastAsia="en-NZ"/>
      </w:rPr>
      <w:drawing>
        <wp:anchor distT="0" distB="0" distL="114300" distR="114300" simplePos="0" relativeHeight="251657216" behindDoc="0" locked="0" layoutInCell="1" allowOverlap="1" wp14:anchorId="6AC86CF6" wp14:editId="57920BB1">
          <wp:simplePos x="0" y="0"/>
          <wp:positionH relativeFrom="margin">
            <wp:posOffset>-703580</wp:posOffset>
          </wp:positionH>
          <wp:positionV relativeFrom="page">
            <wp:posOffset>10204450</wp:posOffset>
          </wp:positionV>
          <wp:extent cx="7070725" cy="4635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7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4B6" w:rsidRPr="00AE54B6">
      <w:rPr>
        <w:rFonts w:ascii="Arial" w:hAnsi="Arial" w:cs="Arial"/>
        <w:b/>
        <w:color w:val="660066"/>
        <w:sz w:val="18"/>
        <w:szCs w:val="18"/>
      </w:rPr>
      <w:t>CONNECTING VICTORIA’S POSTGRADUATE COMMUNITY</w:t>
    </w:r>
  </w:p>
  <w:p w14:paraId="5630AD66" w14:textId="77777777" w:rsidR="00AE54B6" w:rsidRDefault="00AE5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1621" w14:textId="77777777" w:rsidR="00B05AB1" w:rsidRDefault="00B05AB1">
      <w:r>
        <w:separator/>
      </w:r>
    </w:p>
  </w:footnote>
  <w:footnote w:type="continuationSeparator" w:id="0">
    <w:p w14:paraId="07A30CE5" w14:textId="77777777" w:rsidR="00B05AB1" w:rsidRDefault="00B0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3980" w14:textId="7A83AD56" w:rsidR="006E2AF8" w:rsidRDefault="00281871" w:rsidP="00C7012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F7EB051" wp14:editId="3483EEFB">
          <wp:simplePos x="0" y="0"/>
          <wp:positionH relativeFrom="column">
            <wp:posOffset>-703580</wp:posOffset>
          </wp:positionH>
          <wp:positionV relativeFrom="page">
            <wp:posOffset>120650</wp:posOffset>
          </wp:positionV>
          <wp:extent cx="2053590" cy="635000"/>
          <wp:effectExtent l="0" t="0" r="3810" b="0"/>
          <wp:wrapSquare wrapText="bothSides"/>
          <wp:docPr id="9" name="Picture 9" descr="PGSA_Logo_02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GSA_Logo_02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FCB">
      <w:rPr>
        <w:rFonts w:ascii="AvantGarde" w:hAnsi="AvantGarde"/>
        <w:noProof/>
        <w:sz w:val="20"/>
        <w:lang w:val="en-NZ" w:eastAsia="zh-CN"/>
      </w:rPr>
      <w:tab/>
    </w:r>
    <w:r w:rsidR="00EC0FCB">
      <w:rPr>
        <w:rFonts w:ascii="AvantGarde" w:hAnsi="AvantGarde"/>
        <w:noProof/>
        <w:sz w:val="20"/>
        <w:lang w:val="en-NZ" w:eastAsia="zh-CN"/>
      </w:rPr>
      <w:tab/>
    </w:r>
    <w:r w:rsidR="009F7712" w:rsidRPr="009F7712">
      <w:rPr>
        <w:rFonts w:ascii="AvantGarde" w:hAnsi="AvantGarde"/>
        <w:noProof/>
        <w:sz w:val="16"/>
        <w:szCs w:val="16"/>
        <w:lang w:val="en-NZ" w:eastAsia="zh-CN"/>
      </w:rPr>
      <w:t xml:space="preserve">Page </w:t>
    </w:r>
    <w:r w:rsidR="009F7712" w:rsidRPr="009F7712">
      <w:rPr>
        <w:rFonts w:ascii="AvantGarde" w:hAnsi="AvantGarde"/>
        <w:noProof/>
        <w:sz w:val="16"/>
        <w:szCs w:val="16"/>
        <w:lang w:val="en-NZ" w:eastAsia="zh-CN"/>
      </w:rPr>
      <w:fldChar w:fldCharType="begin"/>
    </w:r>
    <w:r w:rsidR="009F7712" w:rsidRPr="009F7712">
      <w:rPr>
        <w:rFonts w:ascii="AvantGarde" w:hAnsi="AvantGarde"/>
        <w:noProof/>
        <w:sz w:val="16"/>
        <w:szCs w:val="16"/>
        <w:lang w:val="en-NZ" w:eastAsia="zh-CN"/>
      </w:rPr>
      <w:instrText xml:space="preserve"> PAGE   \* MERGEFORMAT </w:instrText>
    </w:r>
    <w:r w:rsidR="009F7712" w:rsidRPr="009F7712">
      <w:rPr>
        <w:rFonts w:ascii="AvantGarde" w:hAnsi="AvantGarde"/>
        <w:noProof/>
        <w:sz w:val="16"/>
        <w:szCs w:val="16"/>
        <w:lang w:val="en-NZ" w:eastAsia="zh-CN"/>
      </w:rPr>
      <w:fldChar w:fldCharType="separate"/>
    </w:r>
    <w:r w:rsidR="006F4B2C">
      <w:rPr>
        <w:rFonts w:ascii="AvantGarde" w:hAnsi="AvantGarde"/>
        <w:noProof/>
        <w:sz w:val="16"/>
        <w:szCs w:val="16"/>
        <w:lang w:val="en-NZ" w:eastAsia="zh-CN"/>
      </w:rPr>
      <w:t>4</w:t>
    </w:r>
    <w:r w:rsidR="009F7712" w:rsidRPr="009F7712">
      <w:rPr>
        <w:rFonts w:ascii="AvantGarde" w:hAnsi="AvantGarde"/>
        <w:noProof/>
        <w:sz w:val="16"/>
        <w:szCs w:val="16"/>
        <w:lang w:val="en-NZ" w:eastAsia="zh-CN"/>
      </w:rPr>
      <w:fldChar w:fldCharType="end"/>
    </w:r>
    <w:r w:rsidR="009F7712" w:rsidRPr="009F7712">
      <w:rPr>
        <w:rFonts w:ascii="AvantGarde" w:hAnsi="AvantGarde"/>
        <w:noProof/>
        <w:sz w:val="16"/>
        <w:szCs w:val="16"/>
        <w:lang w:val="en-NZ" w:eastAsia="zh-CN"/>
      </w:rPr>
      <w:t xml:space="preserve"> of </w:t>
    </w:r>
    <w:r w:rsidR="00CD1AFD">
      <w:rPr>
        <w:rFonts w:ascii="AvantGarde" w:hAnsi="AvantGarde"/>
        <w:noProof/>
        <w:sz w:val="16"/>
        <w:szCs w:val="16"/>
        <w:lang w:val="en-NZ" w:eastAsia="zh-C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542"/>
    <w:multiLevelType w:val="hybridMultilevel"/>
    <w:tmpl w:val="E8AEDBA6"/>
    <w:lvl w:ilvl="0" w:tplc="1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6B039C4"/>
    <w:multiLevelType w:val="multilevel"/>
    <w:tmpl w:val="37087574"/>
    <w:lvl w:ilvl="0">
      <w:start w:val="1"/>
      <w:numFmt w:val="decimal"/>
      <w:pStyle w:val="ConstitutionHeadings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ConstitutionSections"/>
      <w:suff w:val="space"/>
      <w:lvlText w:val="%1.%2."/>
      <w:lvlJc w:val="left"/>
      <w:pPr>
        <w:ind w:left="284" w:hanging="114"/>
      </w:pPr>
    </w:lvl>
    <w:lvl w:ilvl="2">
      <w:start w:val="1"/>
      <w:numFmt w:val="decimal"/>
      <w:isLgl/>
      <w:suff w:val="space"/>
      <w:lvlText w:val="%1.%2.%3."/>
      <w:lvlJc w:val="left"/>
      <w:pPr>
        <w:ind w:left="567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171EB2"/>
    <w:multiLevelType w:val="hybridMultilevel"/>
    <w:tmpl w:val="3E48BDD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E643E0E"/>
    <w:multiLevelType w:val="hybridMultilevel"/>
    <w:tmpl w:val="C31697A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260CC7"/>
    <w:multiLevelType w:val="hybridMultilevel"/>
    <w:tmpl w:val="DAAECC5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335EF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vantGarde" w:eastAsia="Times New Roman" w:hAnsi="AvantGarde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919009C"/>
    <w:multiLevelType w:val="hybridMultilevel"/>
    <w:tmpl w:val="FE9C742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F5C34"/>
    <w:multiLevelType w:val="hybridMultilevel"/>
    <w:tmpl w:val="01149BE2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678"/>
    <w:multiLevelType w:val="hybridMultilevel"/>
    <w:tmpl w:val="9CB419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94AD0"/>
    <w:multiLevelType w:val="hybridMultilevel"/>
    <w:tmpl w:val="89FC3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B20"/>
    <w:multiLevelType w:val="hybridMultilevel"/>
    <w:tmpl w:val="DEF262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3D6BCA"/>
    <w:multiLevelType w:val="hybridMultilevel"/>
    <w:tmpl w:val="B296DAF6"/>
    <w:lvl w:ilvl="0" w:tplc="885CDB1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5430793"/>
    <w:multiLevelType w:val="hybridMultilevel"/>
    <w:tmpl w:val="97EE0AF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1E35D8"/>
    <w:multiLevelType w:val="hybridMultilevel"/>
    <w:tmpl w:val="350A1FC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610C"/>
    <w:multiLevelType w:val="hybridMultilevel"/>
    <w:tmpl w:val="AB22D3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00082"/>
    <w:multiLevelType w:val="hybridMultilevel"/>
    <w:tmpl w:val="314802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02B18"/>
    <w:multiLevelType w:val="hybridMultilevel"/>
    <w:tmpl w:val="F7D6554A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B81C69"/>
    <w:multiLevelType w:val="hybridMultilevel"/>
    <w:tmpl w:val="1A14B2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9A466F"/>
    <w:multiLevelType w:val="hybridMultilevel"/>
    <w:tmpl w:val="B2DE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4776"/>
    <w:multiLevelType w:val="multilevel"/>
    <w:tmpl w:val="75FCB73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9" w15:restartNumberingAfterBreak="0">
    <w:nsid w:val="6D366D2E"/>
    <w:multiLevelType w:val="hybridMultilevel"/>
    <w:tmpl w:val="7C8CAEF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DEC42CA"/>
    <w:multiLevelType w:val="hybridMultilevel"/>
    <w:tmpl w:val="7CE6157E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2A6084F"/>
    <w:multiLevelType w:val="hybridMultilevel"/>
    <w:tmpl w:val="DB9A4FD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50E98"/>
    <w:multiLevelType w:val="hybridMultilevel"/>
    <w:tmpl w:val="4036E9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BE7DE7"/>
    <w:multiLevelType w:val="hybridMultilevel"/>
    <w:tmpl w:val="B0924F10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93B3154"/>
    <w:multiLevelType w:val="hybridMultilevel"/>
    <w:tmpl w:val="38E079EC"/>
    <w:lvl w:ilvl="0" w:tplc="CD442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8D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28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CF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EE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4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AC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A9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B63BC"/>
    <w:multiLevelType w:val="hybridMultilevel"/>
    <w:tmpl w:val="F9AE465C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910FAA"/>
    <w:multiLevelType w:val="hybridMultilevel"/>
    <w:tmpl w:val="965816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C01F2"/>
    <w:multiLevelType w:val="hybridMultilevel"/>
    <w:tmpl w:val="A0347486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18"/>
  </w:num>
  <w:num w:numId="9">
    <w:abstractNumId w:val="1"/>
  </w:num>
  <w:num w:numId="10">
    <w:abstractNumId w:val="14"/>
  </w:num>
  <w:num w:numId="11">
    <w:abstractNumId w:val="26"/>
  </w:num>
  <w:num w:numId="12">
    <w:abstractNumId w:val="7"/>
  </w:num>
  <w:num w:numId="13">
    <w:abstractNumId w:val="15"/>
  </w:num>
  <w:num w:numId="14">
    <w:abstractNumId w:val="27"/>
  </w:num>
  <w:num w:numId="15">
    <w:abstractNumId w:val="13"/>
  </w:num>
  <w:num w:numId="16">
    <w:abstractNumId w:val="17"/>
  </w:num>
  <w:num w:numId="17">
    <w:abstractNumId w:val="21"/>
  </w:num>
  <w:num w:numId="18">
    <w:abstractNumId w:val="20"/>
  </w:num>
  <w:num w:numId="19">
    <w:abstractNumId w:val="3"/>
  </w:num>
  <w:num w:numId="20">
    <w:abstractNumId w:val="8"/>
  </w:num>
  <w:num w:numId="21">
    <w:abstractNumId w:val="16"/>
  </w:num>
  <w:num w:numId="22">
    <w:abstractNumId w:val="5"/>
  </w:num>
  <w:num w:numId="23">
    <w:abstractNumId w:val="22"/>
  </w:num>
  <w:num w:numId="24">
    <w:abstractNumId w:val="11"/>
  </w:num>
  <w:num w:numId="25">
    <w:abstractNumId w:val="12"/>
  </w:num>
  <w:num w:numId="26">
    <w:abstractNumId w:val="2"/>
  </w:num>
  <w:num w:numId="27">
    <w:abstractNumId w:val="25"/>
  </w:num>
  <w:num w:numId="28">
    <w:abstractNumId w:val="1"/>
  </w:num>
  <w:num w:numId="29">
    <w:abstractNumId w:val="9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36"/>
    <w:rsid w:val="00005354"/>
    <w:rsid w:val="00007BD2"/>
    <w:rsid w:val="00010C2E"/>
    <w:rsid w:val="0001291F"/>
    <w:rsid w:val="000143EB"/>
    <w:rsid w:val="00016942"/>
    <w:rsid w:val="00031E34"/>
    <w:rsid w:val="00031E9C"/>
    <w:rsid w:val="000409EB"/>
    <w:rsid w:val="000413E8"/>
    <w:rsid w:val="00044E04"/>
    <w:rsid w:val="000508D5"/>
    <w:rsid w:val="00065540"/>
    <w:rsid w:val="0007310E"/>
    <w:rsid w:val="00073A00"/>
    <w:rsid w:val="00077451"/>
    <w:rsid w:val="0007783D"/>
    <w:rsid w:val="00081291"/>
    <w:rsid w:val="00087B4A"/>
    <w:rsid w:val="000904A7"/>
    <w:rsid w:val="000938CD"/>
    <w:rsid w:val="000A2F5E"/>
    <w:rsid w:val="000A44D0"/>
    <w:rsid w:val="000B7C84"/>
    <w:rsid w:val="000C0140"/>
    <w:rsid w:val="000C0CCC"/>
    <w:rsid w:val="000C19AF"/>
    <w:rsid w:val="000C51C4"/>
    <w:rsid w:val="000D241D"/>
    <w:rsid w:val="000D26B6"/>
    <w:rsid w:val="000D4B67"/>
    <w:rsid w:val="000D6ADE"/>
    <w:rsid w:val="000E0B21"/>
    <w:rsid w:val="000E0DEB"/>
    <w:rsid w:val="000E6D5B"/>
    <w:rsid w:val="000E77E6"/>
    <w:rsid w:val="000E78AB"/>
    <w:rsid w:val="000F3486"/>
    <w:rsid w:val="000F5C8C"/>
    <w:rsid w:val="000F7F75"/>
    <w:rsid w:val="00101686"/>
    <w:rsid w:val="001024E3"/>
    <w:rsid w:val="0010287F"/>
    <w:rsid w:val="00105595"/>
    <w:rsid w:val="00105E9A"/>
    <w:rsid w:val="00107A23"/>
    <w:rsid w:val="00107AE7"/>
    <w:rsid w:val="001106F7"/>
    <w:rsid w:val="001145FA"/>
    <w:rsid w:val="001177F1"/>
    <w:rsid w:val="001355A6"/>
    <w:rsid w:val="00136F75"/>
    <w:rsid w:val="0014113A"/>
    <w:rsid w:val="00143D9F"/>
    <w:rsid w:val="0014654C"/>
    <w:rsid w:val="00150447"/>
    <w:rsid w:val="00150500"/>
    <w:rsid w:val="00150D7C"/>
    <w:rsid w:val="00151628"/>
    <w:rsid w:val="00155001"/>
    <w:rsid w:val="00157FBE"/>
    <w:rsid w:val="00164CE9"/>
    <w:rsid w:val="00166C00"/>
    <w:rsid w:val="00174636"/>
    <w:rsid w:val="0017724A"/>
    <w:rsid w:val="001804FB"/>
    <w:rsid w:val="00180DE6"/>
    <w:rsid w:val="001826EC"/>
    <w:rsid w:val="00182E82"/>
    <w:rsid w:val="00184463"/>
    <w:rsid w:val="00184A4C"/>
    <w:rsid w:val="00184F76"/>
    <w:rsid w:val="001858C1"/>
    <w:rsid w:val="001964CD"/>
    <w:rsid w:val="001A1919"/>
    <w:rsid w:val="001A1CBB"/>
    <w:rsid w:val="001A38BF"/>
    <w:rsid w:val="001A3FFE"/>
    <w:rsid w:val="001A4255"/>
    <w:rsid w:val="001B05B0"/>
    <w:rsid w:val="001B0CA1"/>
    <w:rsid w:val="001B5E0B"/>
    <w:rsid w:val="001B6010"/>
    <w:rsid w:val="001C1B3B"/>
    <w:rsid w:val="001C27B3"/>
    <w:rsid w:val="001C32D5"/>
    <w:rsid w:val="001C5853"/>
    <w:rsid w:val="001D0B9C"/>
    <w:rsid w:val="001D31CB"/>
    <w:rsid w:val="001D4026"/>
    <w:rsid w:val="001D478E"/>
    <w:rsid w:val="001D5DE6"/>
    <w:rsid w:val="001D67A4"/>
    <w:rsid w:val="001E1E50"/>
    <w:rsid w:val="001E211F"/>
    <w:rsid w:val="001E3F87"/>
    <w:rsid w:val="001F1B32"/>
    <w:rsid w:val="001F4558"/>
    <w:rsid w:val="001F4C69"/>
    <w:rsid w:val="001F4F94"/>
    <w:rsid w:val="001F50D6"/>
    <w:rsid w:val="001F5FC1"/>
    <w:rsid w:val="001F6082"/>
    <w:rsid w:val="0020133E"/>
    <w:rsid w:val="00201986"/>
    <w:rsid w:val="002058FA"/>
    <w:rsid w:val="00206051"/>
    <w:rsid w:val="00210DE0"/>
    <w:rsid w:val="00212E7D"/>
    <w:rsid w:val="00213702"/>
    <w:rsid w:val="00214436"/>
    <w:rsid w:val="00215676"/>
    <w:rsid w:val="0023330C"/>
    <w:rsid w:val="00234F94"/>
    <w:rsid w:val="00235B8D"/>
    <w:rsid w:val="002374D5"/>
    <w:rsid w:val="00247314"/>
    <w:rsid w:val="00250B08"/>
    <w:rsid w:val="00250E5A"/>
    <w:rsid w:val="00252A07"/>
    <w:rsid w:val="00253A8A"/>
    <w:rsid w:val="0026019C"/>
    <w:rsid w:val="002658D7"/>
    <w:rsid w:val="00270486"/>
    <w:rsid w:val="00272126"/>
    <w:rsid w:val="0027428A"/>
    <w:rsid w:val="00276C19"/>
    <w:rsid w:val="00281871"/>
    <w:rsid w:val="0028190E"/>
    <w:rsid w:val="00281FB1"/>
    <w:rsid w:val="002828EE"/>
    <w:rsid w:val="00282B56"/>
    <w:rsid w:val="002842EC"/>
    <w:rsid w:val="00285ED4"/>
    <w:rsid w:val="00286DBA"/>
    <w:rsid w:val="00287861"/>
    <w:rsid w:val="0029340A"/>
    <w:rsid w:val="00297A68"/>
    <w:rsid w:val="00297B4B"/>
    <w:rsid w:val="002A1933"/>
    <w:rsid w:val="002A2019"/>
    <w:rsid w:val="002A53D5"/>
    <w:rsid w:val="002A561F"/>
    <w:rsid w:val="002A7D45"/>
    <w:rsid w:val="002B13EF"/>
    <w:rsid w:val="002B4699"/>
    <w:rsid w:val="002B523C"/>
    <w:rsid w:val="002B5583"/>
    <w:rsid w:val="002B68DF"/>
    <w:rsid w:val="002B754D"/>
    <w:rsid w:val="002B7FC8"/>
    <w:rsid w:val="002C4319"/>
    <w:rsid w:val="002C59D2"/>
    <w:rsid w:val="002D09B7"/>
    <w:rsid w:val="002E0C85"/>
    <w:rsid w:val="002E2AE9"/>
    <w:rsid w:val="002E50D3"/>
    <w:rsid w:val="002E729B"/>
    <w:rsid w:val="002F127C"/>
    <w:rsid w:val="002F1D71"/>
    <w:rsid w:val="002F7986"/>
    <w:rsid w:val="003010C6"/>
    <w:rsid w:val="00307B82"/>
    <w:rsid w:val="0031442A"/>
    <w:rsid w:val="0032329D"/>
    <w:rsid w:val="0033218B"/>
    <w:rsid w:val="003334E2"/>
    <w:rsid w:val="003358FC"/>
    <w:rsid w:val="00337A19"/>
    <w:rsid w:val="00337DA0"/>
    <w:rsid w:val="00340B8E"/>
    <w:rsid w:val="00341367"/>
    <w:rsid w:val="00347684"/>
    <w:rsid w:val="00350523"/>
    <w:rsid w:val="003511D3"/>
    <w:rsid w:val="00351EE8"/>
    <w:rsid w:val="0035441D"/>
    <w:rsid w:val="0035503B"/>
    <w:rsid w:val="003753F2"/>
    <w:rsid w:val="003836A3"/>
    <w:rsid w:val="00387943"/>
    <w:rsid w:val="003913C3"/>
    <w:rsid w:val="00391E4A"/>
    <w:rsid w:val="003A09E9"/>
    <w:rsid w:val="003A3694"/>
    <w:rsid w:val="003B020E"/>
    <w:rsid w:val="003B226E"/>
    <w:rsid w:val="003B328F"/>
    <w:rsid w:val="003B5F29"/>
    <w:rsid w:val="003B6C04"/>
    <w:rsid w:val="003C2562"/>
    <w:rsid w:val="003C4F04"/>
    <w:rsid w:val="003D490F"/>
    <w:rsid w:val="003D5344"/>
    <w:rsid w:val="003D5839"/>
    <w:rsid w:val="003D5CFE"/>
    <w:rsid w:val="003D61B1"/>
    <w:rsid w:val="003E5C64"/>
    <w:rsid w:val="003F2FC1"/>
    <w:rsid w:val="003F30D4"/>
    <w:rsid w:val="003F3D6F"/>
    <w:rsid w:val="003F51FC"/>
    <w:rsid w:val="003F535E"/>
    <w:rsid w:val="003F70C8"/>
    <w:rsid w:val="003F7394"/>
    <w:rsid w:val="0040331D"/>
    <w:rsid w:val="00424317"/>
    <w:rsid w:val="00424BA7"/>
    <w:rsid w:val="00424ECF"/>
    <w:rsid w:val="00433851"/>
    <w:rsid w:val="004411C6"/>
    <w:rsid w:val="004518CC"/>
    <w:rsid w:val="0045399E"/>
    <w:rsid w:val="00457257"/>
    <w:rsid w:val="004657C3"/>
    <w:rsid w:val="00467B49"/>
    <w:rsid w:val="00467E83"/>
    <w:rsid w:val="00470BD5"/>
    <w:rsid w:val="0047104E"/>
    <w:rsid w:val="00471845"/>
    <w:rsid w:val="00471C3E"/>
    <w:rsid w:val="00473650"/>
    <w:rsid w:val="00481A74"/>
    <w:rsid w:val="0049293C"/>
    <w:rsid w:val="00492999"/>
    <w:rsid w:val="0049605F"/>
    <w:rsid w:val="00496B0E"/>
    <w:rsid w:val="004A2E96"/>
    <w:rsid w:val="004B28CA"/>
    <w:rsid w:val="004B3BFE"/>
    <w:rsid w:val="004B3F0A"/>
    <w:rsid w:val="004B5871"/>
    <w:rsid w:val="004D1B93"/>
    <w:rsid w:val="004D243E"/>
    <w:rsid w:val="004D26C8"/>
    <w:rsid w:val="004D45A3"/>
    <w:rsid w:val="004D4BB1"/>
    <w:rsid w:val="004D6246"/>
    <w:rsid w:val="004D78CB"/>
    <w:rsid w:val="004D7BBB"/>
    <w:rsid w:val="004E2480"/>
    <w:rsid w:val="004E3F4D"/>
    <w:rsid w:val="004F0E25"/>
    <w:rsid w:val="004F3F39"/>
    <w:rsid w:val="004F47EB"/>
    <w:rsid w:val="0050357A"/>
    <w:rsid w:val="00507E16"/>
    <w:rsid w:val="005130DF"/>
    <w:rsid w:val="00513183"/>
    <w:rsid w:val="005237DC"/>
    <w:rsid w:val="00525898"/>
    <w:rsid w:val="0053788D"/>
    <w:rsid w:val="005404EA"/>
    <w:rsid w:val="00542B41"/>
    <w:rsid w:val="0054411C"/>
    <w:rsid w:val="00545305"/>
    <w:rsid w:val="005461A9"/>
    <w:rsid w:val="00547364"/>
    <w:rsid w:val="005528AE"/>
    <w:rsid w:val="0055492F"/>
    <w:rsid w:val="00554FE8"/>
    <w:rsid w:val="00564478"/>
    <w:rsid w:val="005649BB"/>
    <w:rsid w:val="00565A84"/>
    <w:rsid w:val="00572A10"/>
    <w:rsid w:val="0057396D"/>
    <w:rsid w:val="00591021"/>
    <w:rsid w:val="00597621"/>
    <w:rsid w:val="005A0479"/>
    <w:rsid w:val="005B05F2"/>
    <w:rsid w:val="005B2E65"/>
    <w:rsid w:val="005B5EE4"/>
    <w:rsid w:val="005B5EF3"/>
    <w:rsid w:val="005B71AA"/>
    <w:rsid w:val="005C10B0"/>
    <w:rsid w:val="005C1BBF"/>
    <w:rsid w:val="005C2E86"/>
    <w:rsid w:val="005C51C7"/>
    <w:rsid w:val="005D0EDB"/>
    <w:rsid w:val="005D14F8"/>
    <w:rsid w:val="005D3C07"/>
    <w:rsid w:val="005E0EC5"/>
    <w:rsid w:val="005E3378"/>
    <w:rsid w:val="005E37A3"/>
    <w:rsid w:val="005E5FCA"/>
    <w:rsid w:val="005E7031"/>
    <w:rsid w:val="005E7083"/>
    <w:rsid w:val="005F2A51"/>
    <w:rsid w:val="005F5F1A"/>
    <w:rsid w:val="006008EB"/>
    <w:rsid w:val="00602BCA"/>
    <w:rsid w:val="00607595"/>
    <w:rsid w:val="006176B7"/>
    <w:rsid w:val="006225D3"/>
    <w:rsid w:val="00623921"/>
    <w:rsid w:val="0062490F"/>
    <w:rsid w:val="00627483"/>
    <w:rsid w:val="00627653"/>
    <w:rsid w:val="00627B77"/>
    <w:rsid w:val="0063110A"/>
    <w:rsid w:val="00633613"/>
    <w:rsid w:val="006341F9"/>
    <w:rsid w:val="0063517E"/>
    <w:rsid w:val="00637EBA"/>
    <w:rsid w:val="00646006"/>
    <w:rsid w:val="0064682E"/>
    <w:rsid w:val="00647032"/>
    <w:rsid w:val="00647173"/>
    <w:rsid w:val="006471EF"/>
    <w:rsid w:val="00651762"/>
    <w:rsid w:val="006567CF"/>
    <w:rsid w:val="00657723"/>
    <w:rsid w:val="00665EA6"/>
    <w:rsid w:val="00671BAE"/>
    <w:rsid w:val="00674500"/>
    <w:rsid w:val="00686CD9"/>
    <w:rsid w:val="006971A2"/>
    <w:rsid w:val="006A09AE"/>
    <w:rsid w:val="006A0B85"/>
    <w:rsid w:val="006A199C"/>
    <w:rsid w:val="006B3018"/>
    <w:rsid w:val="006B743B"/>
    <w:rsid w:val="006C396B"/>
    <w:rsid w:val="006C5EB0"/>
    <w:rsid w:val="006C6AFC"/>
    <w:rsid w:val="006D0881"/>
    <w:rsid w:val="006D30E3"/>
    <w:rsid w:val="006D738E"/>
    <w:rsid w:val="006E2AF8"/>
    <w:rsid w:val="006E3229"/>
    <w:rsid w:val="006E3B4A"/>
    <w:rsid w:val="006F0743"/>
    <w:rsid w:val="006F2D7F"/>
    <w:rsid w:val="006F3C23"/>
    <w:rsid w:val="006F48CA"/>
    <w:rsid w:val="006F4B2C"/>
    <w:rsid w:val="006F7F83"/>
    <w:rsid w:val="00701383"/>
    <w:rsid w:val="00701FA2"/>
    <w:rsid w:val="00705E50"/>
    <w:rsid w:val="00716806"/>
    <w:rsid w:val="00716AC1"/>
    <w:rsid w:val="007333A4"/>
    <w:rsid w:val="0073677D"/>
    <w:rsid w:val="007373F2"/>
    <w:rsid w:val="00737B82"/>
    <w:rsid w:val="00742A92"/>
    <w:rsid w:val="00743F39"/>
    <w:rsid w:val="00745FE9"/>
    <w:rsid w:val="0075123B"/>
    <w:rsid w:val="00751C22"/>
    <w:rsid w:val="007523E0"/>
    <w:rsid w:val="007530BD"/>
    <w:rsid w:val="00753AFA"/>
    <w:rsid w:val="007627A6"/>
    <w:rsid w:val="00764F43"/>
    <w:rsid w:val="007677BD"/>
    <w:rsid w:val="00775850"/>
    <w:rsid w:val="00776F6E"/>
    <w:rsid w:val="00782126"/>
    <w:rsid w:val="00782E32"/>
    <w:rsid w:val="00790912"/>
    <w:rsid w:val="00792D60"/>
    <w:rsid w:val="007960F5"/>
    <w:rsid w:val="007A30FC"/>
    <w:rsid w:val="007A49D2"/>
    <w:rsid w:val="007A4D06"/>
    <w:rsid w:val="007A6516"/>
    <w:rsid w:val="007C2C38"/>
    <w:rsid w:val="007C3021"/>
    <w:rsid w:val="007C4113"/>
    <w:rsid w:val="007C5F11"/>
    <w:rsid w:val="007D1DC0"/>
    <w:rsid w:val="007D5D34"/>
    <w:rsid w:val="007E1AF0"/>
    <w:rsid w:val="007E243E"/>
    <w:rsid w:val="007E3726"/>
    <w:rsid w:val="007E452B"/>
    <w:rsid w:val="007E5B4B"/>
    <w:rsid w:val="007E6E4E"/>
    <w:rsid w:val="007E7104"/>
    <w:rsid w:val="007E7835"/>
    <w:rsid w:val="007F597C"/>
    <w:rsid w:val="007F7B30"/>
    <w:rsid w:val="007F7B37"/>
    <w:rsid w:val="00800BF4"/>
    <w:rsid w:val="00802338"/>
    <w:rsid w:val="00803F88"/>
    <w:rsid w:val="008108A7"/>
    <w:rsid w:val="008108AA"/>
    <w:rsid w:val="0081453A"/>
    <w:rsid w:val="00816F88"/>
    <w:rsid w:val="00817793"/>
    <w:rsid w:val="00817BAB"/>
    <w:rsid w:val="00821531"/>
    <w:rsid w:val="008218F1"/>
    <w:rsid w:val="008249E2"/>
    <w:rsid w:val="00825F66"/>
    <w:rsid w:val="008311D1"/>
    <w:rsid w:val="008479F9"/>
    <w:rsid w:val="0085036C"/>
    <w:rsid w:val="00850CE9"/>
    <w:rsid w:val="00851C8F"/>
    <w:rsid w:val="0085348F"/>
    <w:rsid w:val="008544BF"/>
    <w:rsid w:val="00854504"/>
    <w:rsid w:val="00855D72"/>
    <w:rsid w:val="00861659"/>
    <w:rsid w:val="008625BB"/>
    <w:rsid w:val="00866C98"/>
    <w:rsid w:val="00866D9A"/>
    <w:rsid w:val="0087041E"/>
    <w:rsid w:val="00871BF3"/>
    <w:rsid w:val="008747CD"/>
    <w:rsid w:val="008924A5"/>
    <w:rsid w:val="00895238"/>
    <w:rsid w:val="008A4E34"/>
    <w:rsid w:val="008A6C73"/>
    <w:rsid w:val="008B0707"/>
    <w:rsid w:val="008B0CEE"/>
    <w:rsid w:val="008B3292"/>
    <w:rsid w:val="008C3B67"/>
    <w:rsid w:val="008D06A2"/>
    <w:rsid w:val="008E02BC"/>
    <w:rsid w:val="008E4B19"/>
    <w:rsid w:val="008E5D1B"/>
    <w:rsid w:val="008E66F3"/>
    <w:rsid w:val="008E741C"/>
    <w:rsid w:val="008F17E3"/>
    <w:rsid w:val="008F1888"/>
    <w:rsid w:val="008F2E25"/>
    <w:rsid w:val="008F3389"/>
    <w:rsid w:val="008F3A77"/>
    <w:rsid w:val="008F3EE9"/>
    <w:rsid w:val="008F63DA"/>
    <w:rsid w:val="008F6530"/>
    <w:rsid w:val="008F67D8"/>
    <w:rsid w:val="008F6F24"/>
    <w:rsid w:val="00902C33"/>
    <w:rsid w:val="00902E72"/>
    <w:rsid w:val="00905487"/>
    <w:rsid w:val="009066D6"/>
    <w:rsid w:val="00907562"/>
    <w:rsid w:val="00917F5A"/>
    <w:rsid w:val="0092074F"/>
    <w:rsid w:val="00921F23"/>
    <w:rsid w:val="009225A3"/>
    <w:rsid w:val="00924839"/>
    <w:rsid w:val="00926A17"/>
    <w:rsid w:val="00934017"/>
    <w:rsid w:val="00934108"/>
    <w:rsid w:val="00934765"/>
    <w:rsid w:val="00941629"/>
    <w:rsid w:val="0094484D"/>
    <w:rsid w:val="00945C53"/>
    <w:rsid w:val="009518F2"/>
    <w:rsid w:val="00963E32"/>
    <w:rsid w:val="00965FFA"/>
    <w:rsid w:val="00971CC7"/>
    <w:rsid w:val="00973225"/>
    <w:rsid w:val="009735C0"/>
    <w:rsid w:val="00973E22"/>
    <w:rsid w:val="00974244"/>
    <w:rsid w:val="009804CF"/>
    <w:rsid w:val="00981284"/>
    <w:rsid w:val="00982F98"/>
    <w:rsid w:val="0098548F"/>
    <w:rsid w:val="00985777"/>
    <w:rsid w:val="0099016B"/>
    <w:rsid w:val="0099192E"/>
    <w:rsid w:val="00997C9E"/>
    <w:rsid w:val="009A1EB8"/>
    <w:rsid w:val="009A728B"/>
    <w:rsid w:val="009A7D42"/>
    <w:rsid w:val="009A7DCD"/>
    <w:rsid w:val="009B0D4A"/>
    <w:rsid w:val="009B1E28"/>
    <w:rsid w:val="009B33C7"/>
    <w:rsid w:val="009B3DF2"/>
    <w:rsid w:val="009B66A6"/>
    <w:rsid w:val="009C1F89"/>
    <w:rsid w:val="009C30C9"/>
    <w:rsid w:val="009C4E7D"/>
    <w:rsid w:val="009C6C32"/>
    <w:rsid w:val="009D1BD3"/>
    <w:rsid w:val="009D4E2B"/>
    <w:rsid w:val="009D7D54"/>
    <w:rsid w:val="009E0127"/>
    <w:rsid w:val="009E030C"/>
    <w:rsid w:val="009E1DFF"/>
    <w:rsid w:val="009E3B24"/>
    <w:rsid w:val="009E3F01"/>
    <w:rsid w:val="009E55C9"/>
    <w:rsid w:val="009E57F3"/>
    <w:rsid w:val="009F0AA0"/>
    <w:rsid w:val="009F10AD"/>
    <w:rsid w:val="009F1B1D"/>
    <w:rsid w:val="009F1D36"/>
    <w:rsid w:val="009F3ED5"/>
    <w:rsid w:val="009F698B"/>
    <w:rsid w:val="009F7712"/>
    <w:rsid w:val="00A0391D"/>
    <w:rsid w:val="00A03AED"/>
    <w:rsid w:val="00A04340"/>
    <w:rsid w:val="00A1317E"/>
    <w:rsid w:val="00A133A6"/>
    <w:rsid w:val="00A16A4D"/>
    <w:rsid w:val="00A3171F"/>
    <w:rsid w:val="00A32A46"/>
    <w:rsid w:val="00A361F8"/>
    <w:rsid w:val="00A4591F"/>
    <w:rsid w:val="00A5223B"/>
    <w:rsid w:val="00A56150"/>
    <w:rsid w:val="00A577BC"/>
    <w:rsid w:val="00A60039"/>
    <w:rsid w:val="00A61E7D"/>
    <w:rsid w:val="00A6352F"/>
    <w:rsid w:val="00A637AE"/>
    <w:rsid w:val="00A656D9"/>
    <w:rsid w:val="00A7629F"/>
    <w:rsid w:val="00A76321"/>
    <w:rsid w:val="00A81F62"/>
    <w:rsid w:val="00A84012"/>
    <w:rsid w:val="00A90550"/>
    <w:rsid w:val="00A91B3F"/>
    <w:rsid w:val="00A94ACD"/>
    <w:rsid w:val="00A96E94"/>
    <w:rsid w:val="00AA42BC"/>
    <w:rsid w:val="00AA59D2"/>
    <w:rsid w:val="00AB3981"/>
    <w:rsid w:val="00AB3BCC"/>
    <w:rsid w:val="00AB43B4"/>
    <w:rsid w:val="00AB4A90"/>
    <w:rsid w:val="00AB62FE"/>
    <w:rsid w:val="00AC2C31"/>
    <w:rsid w:val="00AC364E"/>
    <w:rsid w:val="00AC6D02"/>
    <w:rsid w:val="00AD16C6"/>
    <w:rsid w:val="00AD1E03"/>
    <w:rsid w:val="00AD3DAD"/>
    <w:rsid w:val="00AD7720"/>
    <w:rsid w:val="00AE54B6"/>
    <w:rsid w:val="00AF24FD"/>
    <w:rsid w:val="00B0183B"/>
    <w:rsid w:val="00B05A1C"/>
    <w:rsid w:val="00B05AB1"/>
    <w:rsid w:val="00B06B2F"/>
    <w:rsid w:val="00B07D5C"/>
    <w:rsid w:val="00B104EE"/>
    <w:rsid w:val="00B10BCC"/>
    <w:rsid w:val="00B16E80"/>
    <w:rsid w:val="00B21532"/>
    <w:rsid w:val="00B24BF4"/>
    <w:rsid w:val="00B26C9B"/>
    <w:rsid w:val="00B26EC6"/>
    <w:rsid w:val="00B27365"/>
    <w:rsid w:val="00B3057D"/>
    <w:rsid w:val="00B31FC5"/>
    <w:rsid w:val="00B347A3"/>
    <w:rsid w:val="00B37D35"/>
    <w:rsid w:val="00B4749C"/>
    <w:rsid w:val="00B52197"/>
    <w:rsid w:val="00B522C1"/>
    <w:rsid w:val="00B529A0"/>
    <w:rsid w:val="00B5328A"/>
    <w:rsid w:val="00B54B1E"/>
    <w:rsid w:val="00B54BA7"/>
    <w:rsid w:val="00B54D20"/>
    <w:rsid w:val="00B54E50"/>
    <w:rsid w:val="00B54F3B"/>
    <w:rsid w:val="00B572FC"/>
    <w:rsid w:val="00B62CD9"/>
    <w:rsid w:val="00B63B3A"/>
    <w:rsid w:val="00B647B1"/>
    <w:rsid w:val="00B676B7"/>
    <w:rsid w:val="00B676D8"/>
    <w:rsid w:val="00B71DAB"/>
    <w:rsid w:val="00B7271B"/>
    <w:rsid w:val="00B75346"/>
    <w:rsid w:val="00B75553"/>
    <w:rsid w:val="00B848A5"/>
    <w:rsid w:val="00B850C5"/>
    <w:rsid w:val="00B910A2"/>
    <w:rsid w:val="00B942D6"/>
    <w:rsid w:val="00B943F7"/>
    <w:rsid w:val="00B95B39"/>
    <w:rsid w:val="00B961AA"/>
    <w:rsid w:val="00BA2A68"/>
    <w:rsid w:val="00BA575D"/>
    <w:rsid w:val="00BB0E1E"/>
    <w:rsid w:val="00BB0EBB"/>
    <w:rsid w:val="00BB20E0"/>
    <w:rsid w:val="00BB3BC5"/>
    <w:rsid w:val="00BB4986"/>
    <w:rsid w:val="00BB531F"/>
    <w:rsid w:val="00BC0962"/>
    <w:rsid w:val="00BC099C"/>
    <w:rsid w:val="00BC1959"/>
    <w:rsid w:val="00BC23D8"/>
    <w:rsid w:val="00BC4A5F"/>
    <w:rsid w:val="00BC4AD2"/>
    <w:rsid w:val="00BC52F5"/>
    <w:rsid w:val="00BD2F1D"/>
    <w:rsid w:val="00BD34C3"/>
    <w:rsid w:val="00BE047B"/>
    <w:rsid w:val="00BE439B"/>
    <w:rsid w:val="00BE6372"/>
    <w:rsid w:val="00BE7123"/>
    <w:rsid w:val="00BF0A2A"/>
    <w:rsid w:val="00BF1D2B"/>
    <w:rsid w:val="00BF2F71"/>
    <w:rsid w:val="00BF5B18"/>
    <w:rsid w:val="00C00563"/>
    <w:rsid w:val="00C0185B"/>
    <w:rsid w:val="00C03AA6"/>
    <w:rsid w:val="00C042C4"/>
    <w:rsid w:val="00C07930"/>
    <w:rsid w:val="00C13F34"/>
    <w:rsid w:val="00C21FE2"/>
    <w:rsid w:val="00C226B1"/>
    <w:rsid w:val="00C24A3F"/>
    <w:rsid w:val="00C24B17"/>
    <w:rsid w:val="00C334FB"/>
    <w:rsid w:val="00C35204"/>
    <w:rsid w:val="00C35A14"/>
    <w:rsid w:val="00C3605F"/>
    <w:rsid w:val="00C4217E"/>
    <w:rsid w:val="00C43398"/>
    <w:rsid w:val="00C46CA1"/>
    <w:rsid w:val="00C4746A"/>
    <w:rsid w:val="00C47ED0"/>
    <w:rsid w:val="00C510F9"/>
    <w:rsid w:val="00C51114"/>
    <w:rsid w:val="00C51C14"/>
    <w:rsid w:val="00C56921"/>
    <w:rsid w:val="00C635D4"/>
    <w:rsid w:val="00C64EE8"/>
    <w:rsid w:val="00C65553"/>
    <w:rsid w:val="00C6727C"/>
    <w:rsid w:val="00C70121"/>
    <w:rsid w:val="00C75263"/>
    <w:rsid w:val="00C87171"/>
    <w:rsid w:val="00C87B14"/>
    <w:rsid w:val="00C94D63"/>
    <w:rsid w:val="00C97A61"/>
    <w:rsid w:val="00CA10CA"/>
    <w:rsid w:val="00CA17FF"/>
    <w:rsid w:val="00CA5F80"/>
    <w:rsid w:val="00CB0CCD"/>
    <w:rsid w:val="00CB26FD"/>
    <w:rsid w:val="00CC50F5"/>
    <w:rsid w:val="00CC71BB"/>
    <w:rsid w:val="00CC7FE7"/>
    <w:rsid w:val="00CD16D1"/>
    <w:rsid w:val="00CD1AFD"/>
    <w:rsid w:val="00CD294E"/>
    <w:rsid w:val="00CD3901"/>
    <w:rsid w:val="00CD446B"/>
    <w:rsid w:val="00CD4493"/>
    <w:rsid w:val="00CD7CC8"/>
    <w:rsid w:val="00CE1C58"/>
    <w:rsid w:val="00CE43D0"/>
    <w:rsid w:val="00CF156A"/>
    <w:rsid w:val="00CF340A"/>
    <w:rsid w:val="00CF38BA"/>
    <w:rsid w:val="00D002B9"/>
    <w:rsid w:val="00D0103C"/>
    <w:rsid w:val="00D02414"/>
    <w:rsid w:val="00D06A6C"/>
    <w:rsid w:val="00D07166"/>
    <w:rsid w:val="00D105A0"/>
    <w:rsid w:val="00D168ED"/>
    <w:rsid w:val="00D17B90"/>
    <w:rsid w:val="00D21D55"/>
    <w:rsid w:val="00D23A6D"/>
    <w:rsid w:val="00D24960"/>
    <w:rsid w:val="00D25D78"/>
    <w:rsid w:val="00D34F22"/>
    <w:rsid w:val="00D410F2"/>
    <w:rsid w:val="00D41D7E"/>
    <w:rsid w:val="00D438F0"/>
    <w:rsid w:val="00D43952"/>
    <w:rsid w:val="00D45E76"/>
    <w:rsid w:val="00D47D67"/>
    <w:rsid w:val="00D5334B"/>
    <w:rsid w:val="00D55383"/>
    <w:rsid w:val="00D55E01"/>
    <w:rsid w:val="00D57181"/>
    <w:rsid w:val="00D61815"/>
    <w:rsid w:val="00D6757F"/>
    <w:rsid w:val="00D7176A"/>
    <w:rsid w:val="00D71807"/>
    <w:rsid w:val="00D734BE"/>
    <w:rsid w:val="00D74AB5"/>
    <w:rsid w:val="00D819C5"/>
    <w:rsid w:val="00D81EE9"/>
    <w:rsid w:val="00D82509"/>
    <w:rsid w:val="00D93683"/>
    <w:rsid w:val="00D942CD"/>
    <w:rsid w:val="00DA3FC4"/>
    <w:rsid w:val="00DA5059"/>
    <w:rsid w:val="00DA6C97"/>
    <w:rsid w:val="00DA7084"/>
    <w:rsid w:val="00DB4A5F"/>
    <w:rsid w:val="00DC1EE3"/>
    <w:rsid w:val="00DC209C"/>
    <w:rsid w:val="00DC2BA6"/>
    <w:rsid w:val="00DC36CA"/>
    <w:rsid w:val="00DC5119"/>
    <w:rsid w:val="00DE102C"/>
    <w:rsid w:val="00DE6B1F"/>
    <w:rsid w:val="00DE70EC"/>
    <w:rsid w:val="00DE784D"/>
    <w:rsid w:val="00DF1D42"/>
    <w:rsid w:val="00DF30A1"/>
    <w:rsid w:val="00E00EB3"/>
    <w:rsid w:val="00E043D9"/>
    <w:rsid w:val="00E05EFA"/>
    <w:rsid w:val="00E100BF"/>
    <w:rsid w:val="00E10E99"/>
    <w:rsid w:val="00E10EFC"/>
    <w:rsid w:val="00E13AAA"/>
    <w:rsid w:val="00E13DF5"/>
    <w:rsid w:val="00E14E03"/>
    <w:rsid w:val="00E1613C"/>
    <w:rsid w:val="00E225A4"/>
    <w:rsid w:val="00E22E1C"/>
    <w:rsid w:val="00E25365"/>
    <w:rsid w:val="00E27D0D"/>
    <w:rsid w:val="00E37A69"/>
    <w:rsid w:val="00E411E9"/>
    <w:rsid w:val="00E41B03"/>
    <w:rsid w:val="00E41FB2"/>
    <w:rsid w:val="00E4274D"/>
    <w:rsid w:val="00E452DD"/>
    <w:rsid w:val="00E459A1"/>
    <w:rsid w:val="00E478C8"/>
    <w:rsid w:val="00E516BC"/>
    <w:rsid w:val="00E57920"/>
    <w:rsid w:val="00E603DA"/>
    <w:rsid w:val="00E65CC0"/>
    <w:rsid w:val="00E66ABD"/>
    <w:rsid w:val="00E73042"/>
    <w:rsid w:val="00E73DF9"/>
    <w:rsid w:val="00E74A95"/>
    <w:rsid w:val="00E81968"/>
    <w:rsid w:val="00E82639"/>
    <w:rsid w:val="00E830A7"/>
    <w:rsid w:val="00E83BED"/>
    <w:rsid w:val="00E855F8"/>
    <w:rsid w:val="00E86208"/>
    <w:rsid w:val="00E87369"/>
    <w:rsid w:val="00E874C7"/>
    <w:rsid w:val="00EA6537"/>
    <w:rsid w:val="00EA73D0"/>
    <w:rsid w:val="00EB18D5"/>
    <w:rsid w:val="00EB26E8"/>
    <w:rsid w:val="00EB2DE2"/>
    <w:rsid w:val="00EC0930"/>
    <w:rsid w:val="00EC0FCB"/>
    <w:rsid w:val="00EC19CF"/>
    <w:rsid w:val="00EC209A"/>
    <w:rsid w:val="00ED09F9"/>
    <w:rsid w:val="00ED1E1D"/>
    <w:rsid w:val="00EE3A05"/>
    <w:rsid w:val="00EE417A"/>
    <w:rsid w:val="00EF12ED"/>
    <w:rsid w:val="00EF1567"/>
    <w:rsid w:val="00EF1E41"/>
    <w:rsid w:val="00EF2765"/>
    <w:rsid w:val="00F01AA7"/>
    <w:rsid w:val="00F04799"/>
    <w:rsid w:val="00F053AD"/>
    <w:rsid w:val="00F05CB6"/>
    <w:rsid w:val="00F10CF7"/>
    <w:rsid w:val="00F11F6A"/>
    <w:rsid w:val="00F171AF"/>
    <w:rsid w:val="00F17684"/>
    <w:rsid w:val="00F2079D"/>
    <w:rsid w:val="00F21A2D"/>
    <w:rsid w:val="00F22E48"/>
    <w:rsid w:val="00F30F69"/>
    <w:rsid w:val="00F333DA"/>
    <w:rsid w:val="00F34A4E"/>
    <w:rsid w:val="00F35E4D"/>
    <w:rsid w:val="00F36241"/>
    <w:rsid w:val="00F36EC6"/>
    <w:rsid w:val="00F44B9C"/>
    <w:rsid w:val="00F50381"/>
    <w:rsid w:val="00F5120D"/>
    <w:rsid w:val="00F54F15"/>
    <w:rsid w:val="00F54FB9"/>
    <w:rsid w:val="00F55D1E"/>
    <w:rsid w:val="00F57699"/>
    <w:rsid w:val="00F60B6D"/>
    <w:rsid w:val="00F62487"/>
    <w:rsid w:val="00F62CC1"/>
    <w:rsid w:val="00F66216"/>
    <w:rsid w:val="00F66705"/>
    <w:rsid w:val="00F701E3"/>
    <w:rsid w:val="00F80F6C"/>
    <w:rsid w:val="00F8468F"/>
    <w:rsid w:val="00F874EB"/>
    <w:rsid w:val="00F9031E"/>
    <w:rsid w:val="00F907B7"/>
    <w:rsid w:val="00FB0E2F"/>
    <w:rsid w:val="00FB4BED"/>
    <w:rsid w:val="00FB7CE3"/>
    <w:rsid w:val="00FC12E0"/>
    <w:rsid w:val="00FD1F52"/>
    <w:rsid w:val="00FD419D"/>
    <w:rsid w:val="00FD75B6"/>
    <w:rsid w:val="00FE039C"/>
    <w:rsid w:val="00FE1383"/>
    <w:rsid w:val="00FE26DB"/>
    <w:rsid w:val="00FE4E0D"/>
    <w:rsid w:val="00FF1BE8"/>
    <w:rsid w:val="0E33CEA6"/>
    <w:rsid w:val="2CE04FFF"/>
    <w:rsid w:val="433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2BAC8"/>
  <w15:chartTrackingRefBased/>
  <w15:docId w15:val="{AEEDE4C5-D4E4-4518-9190-9205A619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D34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B71AA"/>
    <w:pPr>
      <w:spacing w:before="240" w:after="200"/>
      <w:outlineLvl w:val="0"/>
    </w:pPr>
    <w:rPr>
      <w:rFonts w:ascii="MetroBlack LT Two" w:eastAsia="Calibri" w:hAnsi="MetroBlack LT Two"/>
      <w:caps/>
      <w:color w:val="404040"/>
      <w:spacing w:val="40"/>
      <w:kern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B71AA"/>
    <w:pPr>
      <w:keepNext/>
      <w:keepLines/>
      <w:spacing w:before="240" w:after="200"/>
      <w:outlineLvl w:val="1"/>
    </w:pPr>
    <w:rPr>
      <w:rFonts w:ascii="MetroBlack LT Two" w:eastAsia="SimSun" w:hAnsi="MetroBlack LT Two"/>
      <w:bCs/>
      <w:i/>
      <w:caps/>
      <w:color w:val="404040"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436"/>
    <w:pPr>
      <w:spacing w:after="120"/>
    </w:pPr>
    <w:rPr>
      <w:rFonts w:ascii="Arial Narrow" w:hAnsi="Arial Narrow"/>
      <w:szCs w:val="20"/>
      <w:lang w:val="en-GB"/>
    </w:rPr>
  </w:style>
  <w:style w:type="paragraph" w:styleId="BodyTextIndent">
    <w:name w:val="Body Text Indent"/>
    <w:basedOn w:val="Normal"/>
    <w:rsid w:val="00214436"/>
    <w:pPr>
      <w:tabs>
        <w:tab w:val="left" w:pos="900"/>
        <w:tab w:val="left" w:pos="1980"/>
        <w:tab w:val="left" w:pos="2340"/>
      </w:tabs>
      <w:snapToGrid w:val="0"/>
      <w:ind w:left="2340" w:hanging="2340"/>
      <w:jc w:val="both"/>
    </w:pPr>
    <w:rPr>
      <w:rFonts w:ascii="AvantGarde" w:hAnsi="AvantGarde"/>
      <w:sz w:val="22"/>
      <w:szCs w:val="20"/>
      <w:lang w:val="en-NZ"/>
    </w:rPr>
  </w:style>
  <w:style w:type="paragraph" w:styleId="BodyTextIndent2">
    <w:name w:val="Body Text Indent 2"/>
    <w:basedOn w:val="Normal"/>
    <w:rsid w:val="00214436"/>
    <w:pPr>
      <w:tabs>
        <w:tab w:val="left" w:pos="2520"/>
      </w:tabs>
      <w:snapToGrid w:val="0"/>
      <w:ind w:left="2880" w:hanging="2880"/>
      <w:jc w:val="both"/>
    </w:pPr>
    <w:rPr>
      <w:rFonts w:ascii="AvantGarde" w:hAnsi="AvantGarde"/>
      <w:sz w:val="22"/>
    </w:rPr>
  </w:style>
  <w:style w:type="paragraph" w:styleId="BodyTextIndent3">
    <w:name w:val="Body Text Indent 3"/>
    <w:basedOn w:val="Normal"/>
    <w:rsid w:val="00214436"/>
    <w:pPr>
      <w:tabs>
        <w:tab w:val="left" w:pos="900"/>
        <w:tab w:val="left" w:pos="1980"/>
        <w:tab w:val="left" w:pos="2340"/>
      </w:tabs>
      <w:snapToGrid w:val="0"/>
      <w:ind w:left="900"/>
      <w:jc w:val="both"/>
    </w:pPr>
    <w:rPr>
      <w:rFonts w:ascii="AvantGarde" w:hAnsi="AvantGarde"/>
      <w:sz w:val="22"/>
      <w:szCs w:val="20"/>
      <w:lang w:val="en-NZ"/>
    </w:rPr>
  </w:style>
  <w:style w:type="paragraph" w:styleId="Footer">
    <w:name w:val="footer"/>
    <w:basedOn w:val="Normal"/>
    <w:rsid w:val="00214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436"/>
  </w:style>
  <w:style w:type="character" w:styleId="CommentReference">
    <w:name w:val="annotation reference"/>
    <w:semiHidden/>
    <w:rsid w:val="003F7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73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7394"/>
    <w:rPr>
      <w:b/>
      <w:bCs/>
    </w:rPr>
  </w:style>
  <w:style w:type="paragraph" w:styleId="BalloonText">
    <w:name w:val="Balloon Text"/>
    <w:basedOn w:val="Normal"/>
    <w:semiHidden/>
    <w:rsid w:val="003F7394"/>
    <w:rPr>
      <w:rFonts w:ascii="Tahoma" w:hAnsi="Tahoma" w:cs="Tahoma"/>
      <w:sz w:val="16"/>
      <w:szCs w:val="16"/>
    </w:rPr>
  </w:style>
  <w:style w:type="paragraph" w:customStyle="1" w:styleId="ConstitutionHeadings">
    <w:name w:val="Constitution Headings"/>
    <w:basedOn w:val="ListParagraph"/>
    <w:qFormat/>
    <w:rsid w:val="0085036C"/>
    <w:pPr>
      <w:numPr>
        <w:numId w:val="9"/>
      </w:numPr>
      <w:contextualSpacing/>
    </w:pPr>
    <w:rPr>
      <w:rFonts w:ascii="MetroBlack LT Two" w:eastAsia="Calibri" w:hAnsi="MetroBlack LT Two"/>
      <w:caps/>
      <w:color w:val="595959"/>
      <w:sz w:val="28"/>
      <w:lang w:val="en-US"/>
    </w:rPr>
  </w:style>
  <w:style w:type="paragraph" w:customStyle="1" w:styleId="ConstitutionSections">
    <w:name w:val="ConstitutionSections"/>
    <w:basedOn w:val="ListParagraph"/>
    <w:qFormat/>
    <w:rsid w:val="0085036C"/>
    <w:pPr>
      <w:widowControl w:val="0"/>
      <w:numPr>
        <w:ilvl w:val="1"/>
        <w:numId w:val="9"/>
      </w:numPr>
      <w:autoSpaceDE w:val="0"/>
      <w:autoSpaceDN w:val="0"/>
      <w:adjustRightInd w:val="0"/>
      <w:spacing w:after="160" w:line="260" w:lineRule="exact"/>
      <w:contextualSpacing/>
    </w:pPr>
    <w:rPr>
      <w:rFonts w:ascii="Arial" w:eastAsia="Calibri" w:hAnsi="Arial" w:cs="TimesNewRomanPSMT-Identity-H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5036C"/>
    <w:pPr>
      <w:ind w:left="720"/>
    </w:pPr>
  </w:style>
  <w:style w:type="paragraph" w:styleId="Header">
    <w:name w:val="header"/>
    <w:basedOn w:val="Normal"/>
    <w:link w:val="HeaderChar"/>
    <w:uiPriority w:val="99"/>
    <w:rsid w:val="005F2A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2A51"/>
    <w:rPr>
      <w:sz w:val="24"/>
      <w:szCs w:val="24"/>
      <w:lang w:val="en-AU" w:eastAsia="en-US"/>
    </w:rPr>
  </w:style>
  <w:style w:type="character" w:customStyle="1" w:styleId="Heading1Char">
    <w:name w:val="Heading 1 Char"/>
    <w:link w:val="Heading1"/>
    <w:uiPriority w:val="9"/>
    <w:rsid w:val="005B71AA"/>
    <w:rPr>
      <w:rFonts w:ascii="MetroBlack LT Two" w:eastAsia="Calibri" w:hAnsi="MetroBlack LT Two" w:cs="Times New Roman"/>
      <w:caps/>
      <w:color w:val="404040"/>
      <w:spacing w:val="40"/>
      <w:kern w:val="24"/>
      <w:sz w:val="24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5B71AA"/>
    <w:rPr>
      <w:rFonts w:ascii="MetroBlack LT Two" w:eastAsia="SimSun" w:hAnsi="MetroBlack LT Two" w:cs="Times New Roman"/>
      <w:bCs/>
      <w:i/>
      <w:caps/>
      <w:color w:val="404040"/>
      <w:szCs w:val="26"/>
      <w:lang w:val="en-US" w:eastAsia="en-US"/>
    </w:rPr>
  </w:style>
  <w:style w:type="paragraph" w:styleId="TOCHeading">
    <w:name w:val="TOC Heading"/>
    <w:next w:val="Normal"/>
    <w:uiPriority w:val="39"/>
    <w:unhideWhenUsed/>
    <w:qFormat/>
    <w:rsid w:val="005B71AA"/>
    <w:pPr>
      <w:spacing w:after="200"/>
    </w:pPr>
    <w:rPr>
      <w:rFonts w:ascii="MetroBlack LT Two" w:eastAsia="Calibri" w:hAnsi="MetroBlack LT Two"/>
      <w:caps/>
      <w:color w:val="404040"/>
      <w:spacing w:val="40"/>
      <w:kern w:val="24"/>
      <w:sz w:val="24"/>
      <w:szCs w:val="28"/>
      <w:lang w:eastAsia="en-US"/>
    </w:rPr>
  </w:style>
  <w:style w:type="paragraph" w:customStyle="1" w:styleId="DocumentHeading">
    <w:name w:val="Document Heading"/>
    <w:basedOn w:val="Normal"/>
    <w:qFormat/>
    <w:rsid w:val="005B71AA"/>
    <w:pPr>
      <w:jc w:val="center"/>
    </w:pPr>
    <w:rPr>
      <w:rFonts w:ascii="MetroBlack LT Two" w:eastAsia="Calibri" w:hAnsi="MetroBlack LT Two"/>
      <w:caps/>
      <w:color w:val="404040"/>
      <w:spacing w:val="40"/>
      <w:kern w:val="24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71AA"/>
    <w:pPr>
      <w:ind w:left="200" w:firstLine="567"/>
    </w:pPr>
    <w:rPr>
      <w:rFonts w:ascii="MetroBlack LT Two" w:eastAsia="Calibri" w:hAnsi="MetroBlack LT Two"/>
      <w:caps/>
      <w:sz w:val="20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71AA"/>
    <w:pPr>
      <w:spacing w:before="120"/>
      <w:ind w:firstLine="567"/>
    </w:pPr>
    <w:rPr>
      <w:rFonts w:ascii="MetroBlack LT Two" w:eastAsia="Calibri" w:hAnsi="MetroBlack LT Two"/>
      <w:b/>
      <w:caps/>
      <w:sz w:val="20"/>
      <w:lang w:val="en-US"/>
    </w:rPr>
  </w:style>
  <w:style w:type="paragraph" w:styleId="NormalWeb">
    <w:name w:val="Normal (Web)"/>
    <w:basedOn w:val="Normal"/>
    <w:unhideWhenUsed/>
    <w:rsid w:val="00BB4986"/>
    <w:pPr>
      <w:spacing w:beforeAutospacing="1" w:afterAutospacing="1" w:line="276" w:lineRule="auto"/>
      <w:ind w:firstLine="567"/>
    </w:pPr>
    <w:rPr>
      <w:rFonts w:ascii="Arial" w:eastAsia="Cambria" w:hAnsi="Arial"/>
      <w:lang w:val="en-US" w:eastAsia="zh-CN"/>
    </w:rPr>
  </w:style>
  <w:style w:type="character" w:styleId="Hyperlink">
    <w:name w:val="Hyperlink"/>
    <w:unhideWhenUsed/>
    <w:rsid w:val="00BB4986"/>
    <w:rPr>
      <w:color w:val="0000FF"/>
      <w:u w:val="single"/>
    </w:rPr>
  </w:style>
  <w:style w:type="character" w:styleId="Strong">
    <w:name w:val="Strong"/>
    <w:uiPriority w:val="22"/>
    <w:rsid w:val="00A6352F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817BAB"/>
    <w:rPr>
      <w:lang w:val="en-AU" w:eastAsia="en-US"/>
    </w:rPr>
  </w:style>
  <w:style w:type="paragraph" w:customStyle="1" w:styleId="Default">
    <w:name w:val="Default"/>
    <w:rsid w:val="00980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character" w:customStyle="1" w:styleId="office-form-question-choice-text-span">
    <w:name w:val="office-form-question-choice-text-span"/>
    <w:basedOn w:val="DefaultParagraphFont"/>
    <w:rsid w:val="004D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915922158074BBA4ED09EBBA74AD9" ma:contentTypeVersion="12" ma:contentTypeDescription="Create a new document." ma:contentTypeScope="" ma:versionID="c42a1458b8c3e2002c12a33cf207429f">
  <xsd:schema xmlns:xsd="http://www.w3.org/2001/XMLSchema" xmlns:xs="http://www.w3.org/2001/XMLSchema" xmlns:p="http://schemas.microsoft.com/office/2006/metadata/properties" xmlns:ns2="675d422b-04e8-4f46-8f8b-6b9f25994d91" xmlns:ns3="28abf8f8-4f89-4eb7-b233-7d09e7559cac" targetNamespace="http://schemas.microsoft.com/office/2006/metadata/properties" ma:root="true" ma:fieldsID="5f9f84bfd0f8d34d910c99ddcc919898" ns2:_="" ns3:_="">
    <xsd:import namespace="675d422b-04e8-4f46-8f8b-6b9f25994d91"/>
    <xsd:import namespace="28abf8f8-4f89-4eb7-b233-7d09e7559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422b-04e8-4f46-8f8b-6b9f2599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f8f8-4f89-4eb7-b233-7d09e7559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abf8f8-4f89-4eb7-b233-7d09e7559cac">
      <UserInfo>
        <DisplayName>Will Abbiss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2CD1B9-9879-4B3F-84B7-2258A169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d422b-04e8-4f46-8f8b-6b9f25994d91"/>
    <ds:schemaRef ds:uri="28abf8f8-4f89-4eb7-b233-7d09e7559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D79D1-FB86-4D9C-AC02-995BF712C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CAA96-A866-4DAE-B25D-DF33EF3E74ED}">
  <ds:schemaRefs>
    <ds:schemaRef ds:uri="http://schemas.microsoft.com/office/2006/metadata/properties"/>
    <ds:schemaRef ds:uri="http://schemas.microsoft.com/office/infopath/2007/PartnerControls"/>
    <ds:schemaRef ds:uri="28abf8f8-4f89-4eb7-b233-7d09e7559c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VUW Student Association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lazellde</dc:creator>
  <cp:keywords/>
  <cp:lastModifiedBy>Erella Sonnino</cp:lastModifiedBy>
  <cp:revision>142</cp:revision>
  <cp:lastPrinted>2017-10-05T19:06:00Z</cp:lastPrinted>
  <dcterms:created xsi:type="dcterms:W3CDTF">2020-10-06T19:19:00Z</dcterms:created>
  <dcterms:modified xsi:type="dcterms:W3CDTF">2020-11-03T01:35:00Z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0x010100384915922158074BBA4ED09EBBA74AD9</vt:lpwstr>
  </property>
</Properties>
</file>