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0D3F4" w14:textId="2DF3E90B" w:rsidR="00304474" w:rsidRPr="007A0B08" w:rsidRDefault="00650BFA" w:rsidP="00AD1F61">
      <w:pPr>
        <w:spacing w:after="0"/>
        <w:ind w:firstLine="0"/>
        <w:jc w:val="center"/>
        <w:outlineLvl w:val="0"/>
        <w:rPr>
          <w:rFonts w:eastAsia="MetroBlack LT Two" w:cs="Arial"/>
          <w:b/>
          <w:sz w:val="24"/>
        </w:rPr>
      </w:pPr>
      <w:r w:rsidRPr="007A0B08">
        <w:rPr>
          <w:rFonts w:eastAsia="MetroBlack LT Two" w:cs="Arial"/>
          <w:b/>
          <w:sz w:val="24"/>
        </w:rPr>
        <w:t>2019</w:t>
      </w:r>
      <w:r w:rsidR="00304474" w:rsidRPr="007A0B08">
        <w:rPr>
          <w:rFonts w:eastAsia="MetroBlack LT Two" w:cs="Arial"/>
          <w:b/>
          <w:sz w:val="24"/>
        </w:rPr>
        <w:t xml:space="preserve"> </w:t>
      </w:r>
      <w:r w:rsidR="00421EBA" w:rsidRPr="007A0B08">
        <w:rPr>
          <w:rFonts w:eastAsia="MetroBlack LT Two" w:cs="Arial"/>
          <w:b/>
          <w:sz w:val="24"/>
        </w:rPr>
        <w:t>INITIAL</w:t>
      </w:r>
      <w:r w:rsidR="00304474" w:rsidRPr="007A0B08">
        <w:rPr>
          <w:rFonts w:eastAsia="MetroBlack LT Two" w:cs="Arial"/>
          <w:b/>
          <w:sz w:val="24"/>
        </w:rPr>
        <w:t xml:space="preserve"> GENERAL MEETING</w:t>
      </w:r>
      <w:r w:rsidR="00421EBA" w:rsidRPr="007A0B08">
        <w:rPr>
          <w:rFonts w:eastAsia="MetroBlack LT Two" w:cs="Arial"/>
          <w:b/>
          <w:sz w:val="24"/>
        </w:rPr>
        <w:t xml:space="preserve"> </w:t>
      </w:r>
      <w:r w:rsidR="00304474" w:rsidRPr="007A0B08">
        <w:rPr>
          <w:rFonts w:eastAsia="MetroBlack LT Two" w:cs="Arial"/>
          <w:b/>
          <w:sz w:val="24"/>
        </w:rPr>
        <w:t>(</w:t>
      </w:r>
      <w:r w:rsidR="00421EBA" w:rsidRPr="007A0B08">
        <w:rPr>
          <w:rFonts w:eastAsia="MetroBlack LT Two" w:cs="Arial"/>
          <w:b/>
          <w:sz w:val="24"/>
        </w:rPr>
        <w:t>I</w:t>
      </w:r>
      <w:r w:rsidR="00304474" w:rsidRPr="007A0B08">
        <w:rPr>
          <w:rFonts w:eastAsia="MetroBlack LT Two" w:cs="Arial"/>
          <w:b/>
          <w:sz w:val="24"/>
        </w:rPr>
        <w:t>GM)</w:t>
      </w:r>
    </w:p>
    <w:p w14:paraId="03CB1EFF" w14:textId="608E6EDA" w:rsidR="0033205B" w:rsidRPr="007A0B08" w:rsidRDefault="00304474" w:rsidP="00AD1F61">
      <w:pPr>
        <w:spacing w:after="0"/>
        <w:ind w:firstLine="0"/>
        <w:jc w:val="center"/>
        <w:outlineLvl w:val="0"/>
        <w:rPr>
          <w:rFonts w:eastAsia="MetroBlack LT Two" w:cs="Arial"/>
          <w:b/>
          <w:sz w:val="24"/>
        </w:rPr>
      </w:pPr>
      <w:r w:rsidRPr="007A0B08">
        <w:rPr>
          <w:rFonts w:eastAsia="MetroBlack LT Two" w:cs="Arial"/>
          <w:b/>
          <w:sz w:val="24"/>
        </w:rPr>
        <w:t>PRESIDENT’S REPORT</w:t>
      </w:r>
    </w:p>
    <w:p w14:paraId="2270CED7" w14:textId="6DA37B35" w:rsidR="00A40C74" w:rsidRPr="007A0B08" w:rsidRDefault="00650BFA" w:rsidP="00AD1F61">
      <w:pPr>
        <w:spacing w:after="0"/>
        <w:ind w:firstLine="0"/>
        <w:jc w:val="center"/>
        <w:outlineLvl w:val="0"/>
        <w:rPr>
          <w:rFonts w:eastAsia="MetroBlack LT Two" w:cs="Arial"/>
          <w:b/>
          <w:sz w:val="24"/>
        </w:rPr>
      </w:pPr>
      <w:r w:rsidRPr="007A0B08">
        <w:rPr>
          <w:rFonts w:eastAsia="SimSun" w:cs="Arial"/>
          <w:b/>
          <w:sz w:val="24"/>
          <w:lang w:eastAsia="zh-CN"/>
        </w:rPr>
        <w:t>Priyanka Roy</w:t>
      </w:r>
    </w:p>
    <w:p w14:paraId="5CBBDC67" w14:textId="77777777" w:rsidR="0033205B" w:rsidRPr="007A0B08" w:rsidRDefault="0033205B" w:rsidP="00AD1F61">
      <w:pPr>
        <w:ind w:firstLine="0"/>
        <w:rPr>
          <w:rFonts w:eastAsia="MetroBlack LT Two" w:cs="Arial"/>
          <w:b/>
          <w:bCs/>
          <w:szCs w:val="20"/>
        </w:rPr>
      </w:pPr>
    </w:p>
    <w:p w14:paraId="2E035481" w14:textId="77777777" w:rsidR="0033205B" w:rsidRPr="007A0B08" w:rsidRDefault="00A40C74" w:rsidP="00AD1F61">
      <w:pPr>
        <w:ind w:firstLine="0"/>
        <w:outlineLvl w:val="0"/>
        <w:rPr>
          <w:rFonts w:eastAsia="MetroBlack LT Two" w:cs="Arial"/>
          <w:b/>
          <w:bCs/>
          <w:szCs w:val="20"/>
        </w:rPr>
      </w:pPr>
      <w:r w:rsidRPr="007A0B08">
        <w:rPr>
          <w:rFonts w:eastAsia="MetroBlack LT Two" w:cs="Arial"/>
          <w:b/>
          <w:bCs/>
          <w:szCs w:val="20"/>
        </w:rPr>
        <w:t>TABLE OF CONTENTS</w:t>
      </w:r>
    </w:p>
    <w:p w14:paraId="55DFBEC4" w14:textId="7E7A8C25" w:rsidR="000943B9" w:rsidRPr="007A0B08" w:rsidRDefault="000943B9" w:rsidP="00AD1F61">
      <w:pPr>
        <w:spacing w:after="0"/>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815"/>
      </w:tblGrid>
      <w:tr w:rsidR="000943B9" w:rsidRPr="007A0B08" w14:paraId="57D3A536" w14:textId="77777777" w:rsidTr="00A37E63">
        <w:tc>
          <w:tcPr>
            <w:tcW w:w="5807" w:type="dxa"/>
          </w:tcPr>
          <w:p w14:paraId="0113196C" w14:textId="27D78D35" w:rsidR="000943B9" w:rsidRPr="007A0B08" w:rsidRDefault="000943B9" w:rsidP="00AD1F61">
            <w:pPr>
              <w:spacing w:after="0"/>
              <w:ind w:firstLine="0"/>
              <w:rPr>
                <w:rFonts w:cs="Arial"/>
                <w:szCs w:val="20"/>
              </w:rPr>
            </w:pPr>
            <w:r w:rsidRPr="007A0B08">
              <w:rPr>
                <w:rFonts w:cs="Arial"/>
                <w:szCs w:val="20"/>
              </w:rPr>
              <w:t>Report on the recent activities of the PGSA</w:t>
            </w:r>
          </w:p>
        </w:tc>
        <w:tc>
          <w:tcPr>
            <w:tcW w:w="3815" w:type="dxa"/>
          </w:tcPr>
          <w:p w14:paraId="54C2FF94" w14:textId="0B7B1531" w:rsidR="000943B9" w:rsidRPr="007A0B08" w:rsidRDefault="000943B9" w:rsidP="00650BFA">
            <w:pPr>
              <w:spacing w:after="0"/>
              <w:ind w:firstLine="0"/>
              <w:jc w:val="center"/>
              <w:rPr>
                <w:rFonts w:cs="Arial"/>
                <w:szCs w:val="20"/>
              </w:rPr>
            </w:pPr>
            <w:r w:rsidRPr="007A0B08">
              <w:rPr>
                <w:rFonts w:cs="Arial"/>
                <w:szCs w:val="20"/>
              </w:rPr>
              <w:t>1</w:t>
            </w:r>
          </w:p>
        </w:tc>
      </w:tr>
      <w:tr w:rsidR="000943B9" w:rsidRPr="007A0B08" w14:paraId="46F86373" w14:textId="77777777" w:rsidTr="00A37E63">
        <w:tc>
          <w:tcPr>
            <w:tcW w:w="5807" w:type="dxa"/>
          </w:tcPr>
          <w:p w14:paraId="6D75E2C1" w14:textId="3E9678D6" w:rsidR="000943B9" w:rsidRPr="00941CD2" w:rsidRDefault="000943B9" w:rsidP="00941CD2">
            <w:pPr>
              <w:pStyle w:val="ListParagraph"/>
              <w:numPr>
                <w:ilvl w:val="0"/>
                <w:numId w:val="24"/>
              </w:numPr>
              <w:spacing w:after="0"/>
              <w:rPr>
                <w:rFonts w:cs="Arial"/>
                <w:szCs w:val="20"/>
              </w:rPr>
            </w:pPr>
            <w:r w:rsidRPr="00941CD2">
              <w:rPr>
                <w:rFonts w:cs="Arial"/>
                <w:szCs w:val="20"/>
              </w:rPr>
              <w:t>Membership</w:t>
            </w:r>
          </w:p>
        </w:tc>
        <w:tc>
          <w:tcPr>
            <w:tcW w:w="3815" w:type="dxa"/>
          </w:tcPr>
          <w:p w14:paraId="5E88F3A8" w14:textId="2B013ECD" w:rsidR="000943B9" w:rsidRPr="007A0B08" w:rsidRDefault="000943B9" w:rsidP="00650BFA">
            <w:pPr>
              <w:spacing w:after="0"/>
              <w:ind w:firstLine="0"/>
              <w:jc w:val="center"/>
              <w:rPr>
                <w:rFonts w:cs="Arial"/>
                <w:szCs w:val="20"/>
              </w:rPr>
            </w:pPr>
            <w:r w:rsidRPr="007A0B08">
              <w:rPr>
                <w:rFonts w:cs="Arial"/>
                <w:szCs w:val="20"/>
              </w:rPr>
              <w:t>1</w:t>
            </w:r>
          </w:p>
        </w:tc>
      </w:tr>
      <w:tr w:rsidR="000943B9" w:rsidRPr="007A0B08" w14:paraId="0E84335B" w14:textId="77777777" w:rsidTr="00A37E63">
        <w:tc>
          <w:tcPr>
            <w:tcW w:w="5807" w:type="dxa"/>
          </w:tcPr>
          <w:p w14:paraId="420C1070" w14:textId="0226D3DF" w:rsidR="000943B9" w:rsidRPr="00941CD2" w:rsidRDefault="000943B9" w:rsidP="00941CD2">
            <w:pPr>
              <w:pStyle w:val="ListParagraph"/>
              <w:numPr>
                <w:ilvl w:val="0"/>
                <w:numId w:val="24"/>
              </w:numPr>
              <w:spacing w:after="0"/>
              <w:rPr>
                <w:rFonts w:cs="Arial"/>
                <w:szCs w:val="20"/>
              </w:rPr>
            </w:pPr>
            <w:r w:rsidRPr="00941CD2">
              <w:rPr>
                <w:rFonts w:cs="Arial"/>
                <w:szCs w:val="20"/>
              </w:rPr>
              <w:t>Academic Conference Grants</w:t>
            </w:r>
          </w:p>
        </w:tc>
        <w:tc>
          <w:tcPr>
            <w:tcW w:w="3815" w:type="dxa"/>
          </w:tcPr>
          <w:p w14:paraId="63DF7479" w14:textId="2051EA91" w:rsidR="000943B9" w:rsidRPr="007A0B08" w:rsidRDefault="000943B9" w:rsidP="00650BFA">
            <w:pPr>
              <w:spacing w:after="0"/>
              <w:ind w:firstLine="0"/>
              <w:jc w:val="center"/>
              <w:rPr>
                <w:rFonts w:cs="Arial"/>
                <w:szCs w:val="20"/>
              </w:rPr>
            </w:pPr>
            <w:r w:rsidRPr="007A0B08">
              <w:rPr>
                <w:rFonts w:cs="Arial"/>
                <w:szCs w:val="20"/>
              </w:rPr>
              <w:t>1</w:t>
            </w:r>
          </w:p>
        </w:tc>
      </w:tr>
      <w:tr w:rsidR="000943B9" w:rsidRPr="007A0B08" w14:paraId="798AFF81" w14:textId="77777777" w:rsidTr="00A37E63">
        <w:tc>
          <w:tcPr>
            <w:tcW w:w="5807" w:type="dxa"/>
          </w:tcPr>
          <w:p w14:paraId="00B2E508" w14:textId="21B0BF44" w:rsidR="000943B9" w:rsidRPr="00941CD2" w:rsidRDefault="000943B9" w:rsidP="00941CD2">
            <w:pPr>
              <w:pStyle w:val="ListParagraph"/>
              <w:numPr>
                <w:ilvl w:val="0"/>
                <w:numId w:val="24"/>
              </w:numPr>
              <w:spacing w:after="0"/>
              <w:rPr>
                <w:rFonts w:cs="Arial"/>
                <w:szCs w:val="20"/>
              </w:rPr>
            </w:pPr>
            <w:r w:rsidRPr="00941CD2">
              <w:rPr>
                <w:rFonts w:cs="Arial"/>
                <w:szCs w:val="20"/>
              </w:rPr>
              <w:t>Student Representation</w:t>
            </w:r>
          </w:p>
        </w:tc>
        <w:tc>
          <w:tcPr>
            <w:tcW w:w="3815" w:type="dxa"/>
          </w:tcPr>
          <w:p w14:paraId="6A091582" w14:textId="4171C96B" w:rsidR="000943B9" w:rsidRPr="007A0B08" w:rsidRDefault="000943B9" w:rsidP="00650BFA">
            <w:pPr>
              <w:spacing w:after="0"/>
              <w:ind w:firstLine="0"/>
              <w:jc w:val="center"/>
              <w:rPr>
                <w:rFonts w:cs="Arial"/>
                <w:szCs w:val="20"/>
              </w:rPr>
            </w:pPr>
            <w:r w:rsidRPr="007A0B08">
              <w:rPr>
                <w:rFonts w:cs="Arial"/>
                <w:szCs w:val="20"/>
              </w:rPr>
              <w:t>2</w:t>
            </w:r>
          </w:p>
        </w:tc>
      </w:tr>
      <w:tr w:rsidR="000943B9" w:rsidRPr="007A0B08" w14:paraId="69CBF49F" w14:textId="77777777" w:rsidTr="00A37E63">
        <w:tc>
          <w:tcPr>
            <w:tcW w:w="5807" w:type="dxa"/>
          </w:tcPr>
          <w:p w14:paraId="6478F704" w14:textId="6ADF51F2" w:rsidR="000943B9" w:rsidRPr="003E4AF1" w:rsidRDefault="000943B9" w:rsidP="003E4AF1">
            <w:pPr>
              <w:spacing w:after="0"/>
              <w:ind w:firstLine="0"/>
              <w:rPr>
                <w:rFonts w:cs="Arial"/>
                <w:szCs w:val="20"/>
              </w:rPr>
            </w:pPr>
            <w:r w:rsidRPr="003E4AF1">
              <w:rPr>
                <w:rFonts w:cs="Arial"/>
                <w:szCs w:val="20"/>
              </w:rPr>
              <w:t>Submissions</w:t>
            </w:r>
          </w:p>
        </w:tc>
        <w:tc>
          <w:tcPr>
            <w:tcW w:w="3815" w:type="dxa"/>
          </w:tcPr>
          <w:p w14:paraId="0FA937BD" w14:textId="051B5B69" w:rsidR="000943B9" w:rsidRPr="007A0B08" w:rsidRDefault="000943B9" w:rsidP="00650BFA">
            <w:pPr>
              <w:spacing w:after="0"/>
              <w:ind w:firstLine="0"/>
              <w:jc w:val="center"/>
              <w:rPr>
                <w:rFonts w:cs="Arial"/>
                <w:szCs w:val="20"/>
              </w:rPr>
            </w:pPr>
            <w:r w:rsidRPr="007A0B08">
              <w:rPr>
                <w:rFonts w:cs="Arial"/>
                <w:szCs w:val="20"/>
              </w:rPr>
              <w:t>2</w:t>
            </w:r>
          </w:p>
        </w:tc>
      </w:tr>
      <w:tr w:rsidR="00CC0E8C" w:rsidRPr="007A0B08" w14:paraId="104D026D" w14:textId="77777777" w:rsidTr="00A37E63">
        <w:tc>
          <w:tcPr>
            <w:tcW w:w="5807" w:type="dxa"/>
          </w:tcPr>
          <w:p w14:paraId="573CB01B" w14:textId="60317000" w:rsidR="00CC0E8C" w:rsidRPr="003E4AF1" w:rsidRDefault="00CC0E8C" w:rsidP="003E4AF1">
            <w:pPr>
              <w:spacing w:after="0"/>
              <w:ind w:firstLine="0"/>
              <w:rPr>
                <w:rFonts w:cs="Arial"/>
                <w:szCs w:val="20"/>
              </w:rPr>
            </w:pPr>
            <w:r w:rsidRPr="003E4AF1">
              <w:rPr>
                <w:rFonts w:cs="Arial"/>
                <w:szCs w:val="20"/>
              </w:rPr>
              <w:t>Campaigns</w:t>
            </w:r>
          </w:p>
        </w:tc>
        <w:tc>
          <w:tcPr>
            <w:tcW w:w="3815" w:type="dxa"/>
          </w:tcPr>
          <w:p w14:paraId="4E3CDF3D" w14:textId="28D10652" w:rsidR="00CC0E8C" w:rsidRPr="007A0B08" w:rsidRDefault="003E4AF1" w:rsidP="00650BFA">
            <w:pPr>
              <w:spacing w:after="0"/>
              <w:ind w:firstLine="0"/>
              <w:jc w:val="center"/>
              <w:rPr>
                <w:rFonts w:cs="Arial"/>
                <w:szCs w:val="20"/>
              </w:rPr>
            </w:pPr>
            <w:r>
              <w:rPr>
                <w:rFonts w:cs="Arial"/>
                <w:szCs w:val="20"/>
              </w:rPr>
              <w:t>2</w:t>
            </w:r>
          </w:p>
        </w:tc>
      </w:tr>
      <w:tr w:rsidR="000943B9" w:rsidRPr="007A0B08" w14:paraId="351D476C" w14:textId="77777777" w:rsidTr="00A37E63">
        <w:tc>
          <w:tcPr>
            <w:tcW w:w="5807" w:type="dxa"/>
          </w:tcPr>
          <w:p w14:paraId="507462FC" w14:textId="0C8EF80F" w:rsidR="000943B9" w:rsidRPr="007A0B08" w:rsidRDefault="000943B9" w:rsidP="00AD1F61">
            <w:pPr>
              <w:spacing w:after="0"/>
              <w:ind w:firstLine="0"/>
              <w:rPr>
                <w:rFonts w:cs="Arial"/>
                <w:szCs w:val="20"/>
              </w:rPr>
            </w:pPr>
            <w:r w:rsidRPr="007A0B08">
              <w:rPr>
                <w:rFonts w:cs="Arial"/>
                <w:szCs w:val="20"/>
              </w:rPr>
              <w:t>Events</w:t>
            </w:r>
            <w:r w:rsidRPr="007A0B08">
              <w:rPr>
                <w:rFonts w:cs="Arial"/>
                <w:szCs w:val="20"/>
              </w:rPr>
              <w:tab/>
            </w:r>
          </w:p>
        </w:tc>
        <w:tc>
          <w:tcPr>
            <w:tcW w:w="3815" w:type="dxa"/>
          </w:tcPr>
          <w:p w14:paraId="1C06349E" w14:textId="675AACD7" w:rsidR="000943B9" w:rsidRPr="007A0B08" w:rsidRDefault="00DF6342" w:rsidP="00650BFA">
            <w:pPr>
              <w:spacing w:after="0"/>
              <w:ind w:firstLine="0"/>
              <w:jc w:val="center"/>
              <w:rPr>
                <w:rFonts w:cs="Arial"/>
                <w:szCs w:val="20"/>
              </w:rPr>
            </w:pPr>
            <w:r>
              <w:rPr>
                <w:rFonts w:cs="Arial"/>
                <w:szCs w:val="20"/>
              </w:rPr>
              <w:t>2</w:t>
            </w:r>
          </w:p>
        </w:tc>
      </w:tr>
      <w:tr w:rsidR="000943B9" w:rsidRPr="007A0B08" w14:paraId="72513ADE" w14:textId="77777777" w:rsidTr="00A37E63">
        <w:tc>
          <w:tcPr>
            <w:tcW w:w="5807" w:type="dxa"/>
          </w:tcPr>
          <w:p w14:paraId="3F49D2A6" w14:textId="73083690" w:rsidR="000943B9" w:rsidRPr="007A0B08" w:rsidRDefault="000943B9" w:rsidP="003C3222">
            <w:pPr>
              <w:pStyle w:val="ListParagraph"/>
              <w:numPr>
                <w:ilvl w:val="0"/>
                <w:numId w:val="19"/>
              </w:numPr>
              <w:spacing w:after="0"/>
              <w:rPr>
                <w:rFonts w:cs="Arial"/>
                <w:szCs w:val="20"/>
              </w:rPr>
            </w:pPr>
            <w:r w:rsidRPr="007A0B08">
              <w:rPr>
                <w:rFonts w:cs="Arial"/>
                <w:szCs w:val="20"/>
              </w:rPr>
              <w:t>Orientation Week Events</w:t>
            </w:r>
          </w:p>
        </w:tc>
        <w:tc>
          <w:tcPr>
            <w:tcW w:w="3815" w:type="dxa"/>
          </w:tcPr>
          <w:p w14:paraId="0E231109" w14:textId="1671BD8B" w:rsidR="000943B9" w:rsidRPr="007A0B08" w:rsidRDefault="00DF6342" w:rsidP="00650BFA">
            <w:pPr>
              <w:spacing w:after="0"/>
              <w:ind w:firstLine="0"/>
              <w:jc w:val="center"/>
              <w:rPr>
                <w:rFonts w:cs="Arial"/>
                <w:szCs w:val="20"/>
              </w:rPr>
            </w:pPr>
            <w:r>
              <w:rPr>
                <w:rFonts w:cs="Arial"/>
                <w:szCs w:val="20"/>
              </w:rPr>
              <w:t>2</w:t>
            </w:r>
          </w:p>
        </w:tc>
      </w:tr>
      <w:tr w:rsidR="000943B9" w:rsidRPr="007A0B08" w14:paraId="631A8D64" w14:textId="77777777" w:rsidTr="00A37E63">
        <w:tc>
          <w:tcPr>
            <w:tcW w:w="5807" w:type="dxa"/>
          </w:tcPr>
          <w:p w14:paraId="4E2D5129" w14:textId="77777777" w:rsidR="000943B9" w:rsidRPr="007A0B08" w:rsidRDefault="000943B9" w:rsidP="00650BFA">
            <w:pPr>
              <w:pStyle w:val="ListParagraph"/>
              <w:numPr>
                <w:ilvl w:val="0"/>
                <w:numId w:val="18"/>
              </w:numPr>
              <w:spacing w:after="0"/>
              <w:rPr>
                <w:rFonts w:cs="Arial"/>
                <w:szCs w:val="20"/>
              </w:rPr>
            </w:pPr>
            <w:r w:rsidRPr="007A0B08">
              <w:rPr>
                <w:rFonts w:cs="Arial"/>
                <w:szCs w:val="20"/>
              </w:rPr>
              <w:t>Victorias Awards</w:t>
            </w:r>
          </w:p>
          <w:p w14:paraId="31A18BE4" w14:textId="15E9D0EC" w:rsidR="003C3222" w:rsidRPr="007A0B08" w:rsidRDefault="00EF790F" w:rsidP="003463AB">
            <w:pPr>
              <w:pStyle w:val="ListParagraph"/>
              <w:numPr>
                <w:ilvl w:val="0"/>
                <w:numId w:val="18"/>
              </w:numPr>
              <w:spacing w:after="0"/>
              <w:rPr>
                <w:rFonts w:cs="Arial"/>
                <w:szCs w:val="20"/>
              </w:rPr>
            </w:pPr>
            <w:r w:rsidRPr="007A0B08">
              <w:rPr>
                <w:rFonts w:cs="Arial"/>
                <w:szCs w:val="20"/>
              </w:rPr>
              <w:t>New and Upcoming Events</w:t>
            </w:r>
          </w:p>
        </w:tc>
        <w:tc>
          <w:tcPr>
            <w:tcW w:w="3815" w:type="dxa"/>
          </w:tcPr>
          <w:p w14:paraId="5C879CE5" w14:textId="77777777" w:rsidR="000943B9" w:rsidRDefault="00DF6342" w:rsidP="00650BFA">
            <w:pPr>
              <w:spacing w:after="0"/>
              <w:ind w:firstLine="0"/>
              <w:jc w:val="center"/>
              <w:rPr>
                <w:rFonts w:cs="Arial"/>
                <w:szCs w:val="20"/>
              </w:rPr>
            </w:pPr>
            <w:r>
              <w:rPr>
                <w:rFonts w:cs="Arial"/>
                <w:szCs w:val="20"/>
              </w:rPr>
              <w:t>3</w:t>
            </w:r>
          </w:p>
          <w:p w14:paraId="1D806E77" w14:textId="33F291F2" w:rsidR="00DF6342" w:rsidRPr="007A0B08" w:rsidRDefault="00DF6342" w:rsidP="00650BFA">
            <w:pPr>
              <w:spacing w:after="0"/>
              <w:ind w:firstLine="0"/>
              <w:jc w:val="center"/>
              <w:rPr>
                <w:rFonts w:cs="Arial"/>
                <w:szCs w:val="20"/>
              </w:rPr>
            </w:pPr>
            <w:r>
              <w:rPr>
                <w:rFonts w:cs="Arial"/>
                <w:szCs w:val="20"/>
              </w:rPr>
              <w:t>3</w:t>
            </w:r>
          </w:p>
        </w:tc>
      </w:tr>
      <w:tr w:rsidR="000943B9" w:rsidRPr="007A0B08" w14:paraId="44C9273E" w14:textId="77777777" w:rsidTr="00A37E63">
        <w:tc>
          <w:tcPr>
            <w:tcW w:w="5807" w:type="dxa"/>
          </w:tcPr>
          <w:p w14:paraId="314C441F" w14:textId="26060FDE" w:rsidR="000943B9" w:rsidRPr="007A0B08" w:rsidRDefault="000943B9" w:rsidP="00F95ACE">
            <w:pPr>
              <w:spacing w:after="0"/>
              <w:ind w:firstLine="0"/>
              <w:rPr>
                <w:rFonts w:cs="Arial"/>
                <w:szCs w:val="20"/>
              </w:rPr>
            </w:pPr>
            <w:r w:rsidRPr="007A0B08">
              <w:rPr>
                <w:rFonts w:cs="Arial"/>
                <w:szCs w:val="20"/>
              </w:rPr>
              <w:t>PGSA Executive Board (</w:t>
            </w:r>
            <w:r w:rsidR="00F95ACE" w:rsidRPr="007A0B08">
              <w:rPr>
                <w:rFonts w:cs="Arial"/>
                <w:szCs w:val="20"/>
              </w:rPr>
              <w:t>5 October 2018</w:t>
            </w:r>
            <w:r w:rsidRPr="007A0B08">
              <w:rPr>
                <w:rFonts w:cs="Arial"/>
                <w:szCs w:val="20"/>
              </w:rPr>
              <w:t xml:space="preserve"> – 1</w:t>
            </w:r>
            <w:r w:rsidR="00F95ACE" w:rsidRPr="007A0B08">
              <w:rPr>
                <w:rFonts w:cs="Arial"/>
                <w:szCs w:val="20"/>
              </w:rPr>
              <w:t>4 March 2019</w:t>
            </w:r>
            <w:r w:rsidR="00941CD2">
              <w:rPr>
                <w:rFonts w:cs="Arial"/>
                <w:szCs w:val="20"/>
              </w:rPr>
              <w:t>)</w:t>
            </w:r>
          </w:p>
        </w:tc>
        <w:tc>
          <w:tcPr>
            <w:tcW w:w="3815" w:type="dxa"/>
          </w:tcPr>
          <w:p w14:paraId="55DE1B46" w14:textId="1CCC6E13" w:rsidR="000943B9" w:rsidRPr="007A0B08" w:rsidRDefault="002B73D5" w:rsidP="00650BFA">
            <w:pPr>
              <w:spacing w:after="0"/>
              <w:ind w:firstLine="0"/>
              <w:jc w:val="center"/>
              <w:rPr>
                <w:rFonts w:cs="Arial"/>
                <w:szCs w:val="20"/>
              </w:rPr>
            </w:pPr>
            <w:r>
              <w:rPr>
                <w:rFonts w:cs="Arial"/>
                <w:szCs w:val="20"/>
              </w:rPr>
              <w:t>4</w:t>
            </w:r>
          </w:p>
        </w:tc>
      </w:tr>
      <w:tr w:rsidR="000943B9" w:rsidRPr="007A0B08" w14:paraId="63A83B3C" w14:textId="77777777" w:rsidTr="00A37E63">
        <w:tc>
          <w:tcPr>
            <w:tcW w:w="5807" w:type="dxa"/>
          </w:tcPr>
          <w:p w14:paraId="28D95410" w14:textId="7B8A8771" w:rsidR="000943B9" w:rsidRPr="007A0B08" w:rsidRDefault="000943B9" w:rsidP="00AD1F61">
            <w:pPr>
              <w:spacing w:after="0"/>
              <w:ind w:firstLine="0"/>
              <w:rPr>
                <w:rFonts w:cs="Arial"/>
                <w:szCs w:val="20"/>
              </w:rPr>
            </w:pPr>
            <w:r w:rsidRPr="007A0B08">
              <w:rPr>
                <w:rFonts w:cs="Arial"/>
                <w:szCs w:val="20"/>
              </w:rPr>
              <w:t>Volunteers</w:t>
            </w:r>
          </w:p>
        </w:tc>
        <w:tc>
          <w:tcPr>
            <w:tcW w:w="3815" w:type="dxa"/>
          </w:tcPr>
          <w:p w14:paraId="347ABCC2" w14:textId="627BE4EA" w:rsidR="000943B9" w:rsidRPr="007A0B08" w:rsidRDefault="002B73D5" w:rsidP="00650BFA">
            <w:pPr>
              <w:spacing w:after="0"/>
              <w:ind w:firstLine="0"/>
              <w:jc w:val="center"/>
              <w:rPr>
                <w:rFonts w:cs="Arial"/>
                <w:szCs w:val="20"/>
              </w:rPr>
            </w:pPr>
            <w:r>
              <w:rPr>
                <w:rFonts w:cs="Arial"/>
                <w:szCs w:val="20"/>
              </w:rPr>
              <w:t>5</w:t>
            </w:r>
          </w:p>
        </w:tc>
      </w:tr>
    </w:tbl>
    <w:p w14:paraId="3E5F6612" w14:textId="77777777" w:rsidR="000943B9" w:rsidRPr="007A0B08" w:rsidRDefault="000943B9" w:rsidP="00AD1F61">
      <w:pPr>
        <w:spacing w:after="0"/>
        <w:rPr>
          <w:rFonts w:cs="Arial"/>
          <w:szCs w:val="20"/>
        </w:rPr>
      </w:pPr>
    </w:p>
    <w:p w14:paraId="5282755C" w14:textId="3C69EF71" w:rsidR="00A40C74" w:rsidRPr="007A0B08" w:rsidRDefault="002330ED" w:rsidP="00AD1F61">
      <w:pPr>
        <w:ind w:firstLine="0"/>
        <w:rPr>
          <w:rFonts w:eastAsia="MetroBlack LT Two" w:cs="Arial"/>
          <w:b/>
          <w:bCs/>
          <w:szCs w:val="20"/>
        </w:rPr>
      </w:pPr>
      <w:r w:rsidRPr="007A0B08">
        <w:rPr>
          <w:rFonts w:eastAsia="MetroBlack LT Two" w:cs="Arial"/>
          <w:b/>
          <w:szCs w:val="20"/>
        </w:rPr>
        <w:br/>
      </w:r>
      <w:r w:rsidR="00A40C74" w:rsidRPr="007A0B08">
        <w:rPr>
          <w:rFonts w:eastAsia="MetroBlack LT Two" w:cs="Arial"/>
          <w:b/>
          <w:szCs w:val="20"/>
        </w:rPr>
        <w:t>REPORT ON THE RECENT ACTIVITIES OF THE PGSA</w:t>
      </w:r>
    </w:p>
    <w:p w14:paraId="71DD20E3" w14:textId="77777777" w:rsidR="0033205B" w:rsidRPr="007A0B08" w:rsidRDefault="0033205B" w:rsidP="00AD1F61">
      <w:pPr>
        <w:ind w:firstLine="0"/>
        <w:outlineLvl w:val="0"/>
        <w:rPr>
          <w:rFonts w:eastAsia="MetroBlack LT Two" w:cs="Arial"/>
          <w:b/>
          <w:szCs w:val="20"/>
        </w:rPr>
      </w:pPr>
      <w:r w:rsidRPr="007A0B08">
        <w:rPr>
          <w:rFonts w:eastAsia="MetroBlack LT Two" w:cs="Arial"/>
          <w:b/>
          <w:szCs w:val="20"/>
        </w:rPr>
        <w:t>Membership</w:t>
      </w:r>
      <w:r w:rsidR="00A40C74" w:rsidRPr="007A0B08">
        <w:rPr>
          <w:rFonts w:eastAsia="MetroBlack LT Two" w:cs="Arial"/>
          <w:b/>
          <w:szCs w:val="20"/>
        </w:rPr>
        <w:t xml:space="preserve"> </w:t>
      </w:r>
    </w:p>
    <w:p w14:paraId="4B4395D5" w14:textId="64FC909C" w:rsidR="00A40C74" w:rsidRPr="007A0B08" w:rsidRDefault="00D310D5" w:rsidP="00AD1F61">
      <w:pPr>
        <w:ind w:firstLine="0"/>
        <w:rPr>
          <w:rFonts w:eastAsia="MetroBlack LT Two" w:cs="Arial"/>
          <w:b/>
          <w:szCs w:val="20"/>
        </w:rPr>
      </w:pPr>
      <w:r w:rsidRPr="007A0B08">
        <w:rPr>
          <w:rFonts w:eastAsia="Arial" w:cs="Arial"/>
          <w:szCs w:val="20"/>
        </w:rPr>
        <w:t>PGSA membership</w:t>
      </w:r>
      <w:r w:rsidR="0033205B" w:rsidRPr="007A0B08">
        <w:rPr>
          <w:rFonts w:eastAsia="Arial" w:cs="Arial"/>
          <w:szCs w:val="20"/>
        </w:rPr>
        <w:t xml:space="preserve"> </w:t>
      </w:r>
      <w:r w:rsidR="00DA4EB1" w:rsidRPr="007A0B08">
        <w:rPr>
          <w:rFonts w:eastAsia="Arial" w:cs="Arial"/>
          <w:szCs w:val="20"/>
        </w:rPr>
        <w:t>stands at</w:t>
      </w:r>
      <w:r w:rsidR="00CA7896" w:rsidRPr="007A0B08">
        <w:rPr>
          <w:rFonts w:cs="Arial"/>
          <w:szCs w:val="20"/>
        </w:rPr>
        <w:t xml:space="preserve"> </w:t>
      </w:r>
      <w:r w:rsidR="00B42403" w:rsidRPr="007A0B08">
        <w:rPr>
          <w:rFonts w:cs="Arial"/>
          <w:szCs w:val="20"/>
        </w:rPr>
        <w:t>1855</w:t>
      </w:r>
      <w:r w:rsidR="00DA4EB1" w:rsidRPr="007A0B08">
        <w:rPr>
          <w:rFonts w:eastAsia="Arial" w:cs="Arial"/>
          <w:szCs w:val="20"/>
        </w:rPr>
        <w:t xml:space="preserve"> a</w:t>
      </w:r>
      <w:r w:rsidR="00304474" w:rsidRPr="007A0B08">
        <w:rPr>
          <w:rFonts w:eastAsia="Arial" w:cs="Arial"/>
          <w:szCs w:val="20"/>
        </w:rPr>
        <w:t xml:space="preserve">s at </w:t>
      </w:r>
      <w:r w:rsidR="0068475D" w:rsidRPr="007A0B08">
        <w:rPr>
          <w:rFonts w:eastAsia="Arial" w:cs="Arial"/>
          <w:szCs w:val="20"/>
        </w:rPr>
        <w:t>12</w:t>
      </w:r>
      <w:r w:rsidR="00DF369A" w:rsidRPr="007A0B08">
        <w:rPr>
          <w:rFonts w:eastAsia="Arial" w:cs="Arial"/>
          <w:szCs w:val="20"/>
        </w:rPr>
        <w:t xml:space="preserve"> March 2018</w:t>
      </w:r>
      <w:r w:rsidR="00304474" w:rsidRPr="007A0B08">
        <w:rPr>
          <w:rFonts w:eastAsia="Arial" w:cs="Arial"/>
          <w:szCs w:val="20"/>
        </w:rPr>
        <w:t>.</w:t>
      </w:r>
      <w:r w:rsidR="00A40C74" w:rsidRPr="007A0B08">
        <w:rPr>
          <w:rFonts w:eastAsia="Arial" w:cs="Arial"/>
          <w:szCs w:val="20"/>
        </w:rPr>
        <w:t xml:space="preserve"> </w:t>
      </w:r>
      <w:r w:rsidR="0032307E" w:rsidRPr="007A0B08">
        <w:rPr>
          <w:rFonts w:eastAsia="Arial" w:cs="Arial"/>
          <w:szCs w:val="20"/>
        </w:rPr>
        <w:t xml:space="preserve">With the addition of </w:t>
      </w:r>
      <w:r w:rsidR="00421EBA" w:rsidRPr="007A0B08">
        <w:rPr>
          <w:rFonts w:eastAsia="Arial" w:cs="Arial"/>
          <w:szCs w:val="20"/>
        </w:rPr>
        <w:t xml:space="preserve">many </w:t>
      </w:r>
      <w:r w:rsidR="0032307E" w:rsidRPr="007A0B08">
        <w:rPr>
          <w:rFonts w:eastAsia="Arial" w:cs="Arial"/>
          <w:szCs w:val="20"/>
        </w:rPr>
        <w:t>more social and membership events this year, the PGSA has been able to increase its reach</w:t>
      </w:r>
      <w:r w:rsidR="00421EBA" w:rsidRPr="007A0B08">
        <w:rPr>
          <w:rFonts w:eastAsia="Arial" w:cs="Arial"/>
          <w:szCs w:val="20"/>
        </w:rPr>
        <w:t xml:space="preserve"> and event attendance</w:t>
      </w:r>
      <w:r w:rsidR="0032307E" w:rsidRPr="007A0B08">
        <w:rPr>
          <w:rFonts w:eastAsia="Arial" w:cs="Arial"/>
          <w:szCs w:val="20"/>
        </w:rPr>
        <w:t xml:space="preserve">. As we continue to increase the effectiveness and value of our events, </w:t>
      </w:r>
      <w:r w:rsidR="00421EBA" w:rsidRPr="007A0B08">
        <w:rPr>
          <w:rFonts w:eastAsia="Arial" w:cs="Arial"/>
          <w:szCs w:val="20"/>
        </w:rPr>
        <w:t>we aim to become a more effective organizatio</w:t>
      </w:r>
      <w:r w:rsidR="0068475D" w:rsidRPr="007A0B08">
        <w:rPr>
          <w:rFonts w:eastAsia="Arial" w:cs="Arial"/>
          <w:szCs w:val="20"/>
        </w:rPr>
        <w:t>n, and to strengthen our standing</w:t>
      </w:r>
      <w:r w:rsidR="00421EBA" w:rsidRPr="007A0B08">
        <w:rPr>
          <w:rFonts w:eastAsia="Arial" w:cs="Arial"/>
          <w:szCs w:val="20"/>
        </w:rPr>
        <w:t xml:space="preserve"> as </w:t>
      </w:r>
      <w:r w:rsidR="0068475D" w:rsidRPr="007A0B08">
        <w:rPr>
          <w:rFonts w:eastAsia="Arial" w:cs="Arial"/>
          <w:szCs w:val="20"/>
        </w:rPr>
        <w:t xml:space="preserve">a representative </w:t>
      </w:r>
      <w:r w:rsidR="00421EBA" w:rsidRPr="007A0B08">
        <w:rPr>
          <w:rFonts w:eastAsia="Arial" w:cs="Arial"/>
          <w:szCs w:val="20"/>
        </w:rPr>
        <w:t>association for postgraduates.</w:t>
      </w:r>
    </w:p>
    <w:p w14:paraId="5617B60A" w14:textId="77777777" w:rsidR="00DA4EB1" w:rsidRPr="007A0B08" w:rsidRDefault="007142EB" w:rsidP="00AD1F61">
      <w:pPr>
        <w:ind w:firstLine="0"/>
        <w:outlineLvl w:val="0"/>
        <w:rPr>
          <w:rFonts w:eastAsia="MetroBlack LT Two" w:cs="Arial"/>
          <w:b/>
          <w:szCs w:val="20"/>
        </w:rPr>
      </w:pPr>
      <w:r w:rsidRPr="007A0B08">
        <w:rPr>
          <w:rFonts w:eastAsia="MetroBlack LT Two" w:cs="Arial"/>
          <w:b/>
          <w:szCs w:val="20"/>
        </w:rPr>
        <w:t>Academic Conference Grants</w:t>
      </w:r>
    </w:p>
    <w:p w14:paraId="184678E9" w14:textId="3AFCC509" w:rsidR="00DA4EB1" w:rsidRPr="007A0B08" w:rsidRDefault="00AB429B" w:rsidP="00AD1F61">
      <w:pPr>
        <w:ind w:firstLine="0"/>
        <w:rPr>
          <w:rFonts w:eastAsia="Arial" w:cs="Arial"/>
          <w:szCs w:val="20"/>
        </w:rPr>
      </w:pPr>
      <w:r w:rsidRPr="007A0B08">
        <w:rPr>
          <w:rFonts w:eastAsia="SimSun" w:cs="Arial"/>
          <w:szCs w:val="20"/>
          <w:lang w:eastAsia="zh-CN"/>
        </w:rPr>
        <w:t>Since the 2018</w:t>
      </w:r>
      <w:r w:rsidR="00421EBA" w:rsidRPr="007A0B08">
        <w:rPr>
          <w:rFonts w:eastAsia="SimSun" w:cs="Arial"/>
          <w:szCs w:val="20"/>
          <w:lang w:eastAsia="zh-CN"/>
        </w:rPr>
        <w:t xml:space="preserve"> AGM,</w:t>
      </w:r>
      <w:r w:rsidR="00A40C74" w:rsidRPr="007A0B08">
        <w:rPr>
          <w:rFonts w:eastAsia="Arial" w:cs="Arial"/>
          <w:szCs w:val="20"/>
        </w:rPr>
        <w:t xml:space="preserve"> </w:t>
      </w:r>
      <w:r w:rsidR="00DA4EB1" w:rsidRPr="007A0B08">
        <w:rPr>
          <w:rFonts w:eastAsia="Arial" w:cs="Arial"/>
          <w:szCs w:val="20"/>
        </w:rPr>
        <w:t xml:space="preserve">the PGSA awarded </w:t>
      </w:r>
      <w:r w:rsidR="00795C1D" w:rsidRPr="007A0B08">
        <w:rPr>
          <w:rFonts w:eastAsia="Arial" w:cs="Arial"/>
          <w:szCs w:val="20"/>
        </w:rPr>
        <w:t xml:space="preserve">Academic Conference Grants </w:t>
      </w:r>
      <w:r w:rsidR="00DA4EB1" w:rsidRPr="007A0B08">
        <w:rPr>
          <w:rFonts w:eastAsia="Arial" w:cs="Arial"/>
          <w:szCs w:val="20"/>
        </w:rPr>
        <w:t xml:space="preserve">to </w:t>
      </w:r>
      <w:r w:rsidR="00DF369A" w:rsidRPr="007A0B08">
        <w:rPr>
          <w:rFonts w:eastAsia="Arial" w:cs="Arial"/>
          <w:szCs w:val="20"/>
        </w:rPr>
        <w:t xml:space="preserve">two </w:t>
      </w:r>
      <w:r w:rsidR="00795C1D" w:rsidRPr="007A0B08">
        <w:rPr>
          <w:rFonts w:eastAsia="Arial" w:cs="Arial"/>
          <w:szCs w:val="20"/>
        </w:rPr>
        <w:t>applicants as listed below</w:t>
      </w:r>
      <w:r w:rsidR="00DA4EB1" w:rsidRPr="007A0B08">
        <w:rPr>
          <w:rFonts w:eastAsia="Arial" w:cs="Arial"/>
          <w:szCs w:val="20"/>
        </w:rPr>
        <w:t xml:space="preserve">. These awards are generously sponsored by Vice-Provost </w:t>
      </w:r>
      <w:r w:rsidR="00BB30EF" w:rsidRPr="007A0B08">
        <w:rPr>
          <w:rFonts w:eastAsia="Arial" w:cs="Arial"/>
          <w:szCs w:val="20"/>
        </w:rPr>
        <w:t>(</w:t>
      </w:r>
      <w:r w:rsidR="00DA4EB1" w:rsidRPr="007A0B08">
        <w:rPr>
          <w:rFonts w:eastAsia="Arial" w:cs="Arial"/>
          <w:szCs w:val="20"/>
        </w:rPr>
        <w:t>Research</w:t>
      </w:r>
      <w:r w:rsidR="00BB30EF" w:rsidRPr="007A0B08">
        <w:rPr>
          <w:rFonts w:eastAsia="Arial" w:cs="Arial"/>
          <w:szCs w:val="20"/>
        </w:rPr>
        <w:t>)</w:t>
      </w:r>
      <w:r w:rsidR="00DF369A" w:rsidRPr="007A0B08">
        <w:rPr>
          <w:rFonts w:eastAsia="Arial" w:cs="Arial"/>
          <w:szCs w:val="20"/>
        </w:rPr>
        <w:t xml:space="preserve"> </w:t>
      </w:r>
      <w:r w:rsidRPr="007A0B08">
        <w:rPr>
          <w:rFonts w:eastAsia="Arial" w:cs="Arial"/>
          <w:szCs w:val="20"/>
        </w:rPr>
        <w:t>Margaret Hyland</w:t>
      </w:r>
      <w:r w:rsidR="00DF369A" w:rsidRPr="007A0B08">
        <w:rPr>
          <w:rFonts w:eastAsia="Arial" w:cs="Arial"/>
          <w:szCs w:val="20"/>
        </w:rPr>
        <w:t xml:space="preserve"> </w:t>
      </w:r>
      <w:r w:rsidR="0032307E" w:rsidRPr="007A0B08">
        <w:rPr>
          <w:rFonts w:eastAsia="Arial" w:cs="Arial"/>
          <w:szCs w:val="20"/>
        </w:rPr>
        <w:t>and provide funding for the conference fees of PGSA members who are attending an international conference</w:t>
      </w:r>
      <w:r w:rsidR="003836E7" w:rsidRPr="007A0B08">
        <w:rPr>
          <w:rFonts w:eastAsia="Arial" w:cs="Arial"/>
          <w:szCs w:val="20"/>
        </w:rPr>
        <w:t xml:space="preserve">. </w:t>
      </w:r>
      <w:r w:rsidR="00FA49B6" w:rsidRPr="007A0B08">
        <w:rPr>
          <w:rFonts w:eastAsia="Arial" w:cs="Arial"/>
          <w:szCs w:val="20"/>
        </w:rPr>
        <w:t xml:space="preserve">If you are interested in applying for a conference grant, check out the terms and process on our website, or email </w:t>
      </w:r>
      <w:hyperlink r:id="rId7" w:history="1">
        <w:r w:rsidR="00FA49B6" w:rsidRPr="007A0B08">
          <w:rPr>
            <w:rStyle w:val="Hyperlink"/>
            <w:rFonts w:eastAsia="Arial" w:cs="Arial"/>
            <w:color w:val="auto"/>
            <w:szCs w:val="20"/>
          </w:rPr>
          <w:t>pgsa@vuw.ac.nz</w:t>
        </w:r>
      </w:hyperlink>
      <w:r w:rsidR="00FA49B6" w:rsidRPr="007A0B08">
        <w:rPr>
          <w:rFonts w:eastAsia="Arial" w:cs="Arial"/>
          <w:szCs w:val="20"/>
        </w:rPr>
        <w:t xml:space="preserve"> for more details.</w:t>
      </w:r>
      <w:r w:rsidR="00B83E1E" w:rsidRPr="007A0B08">
        <w:rPr>
          <w:rFonts w:eastAsia="Arial" w:cs="Arial"/>
          <w:szCs w:val="20"/>
        </w:rPr>
        <w:t xml:space="preserve"> </w:t>
      </w:r>
    </w:p>
    <w:p w14:paraId="116B20B6" w14:textId="0497ABF1" w:rsidR="00601B6A" w:rsidRPr="007A0B08" w:rsidRDefault="00601B6A" w:rsidP="00601B6A">
      <w:pPr>
        <w:ind w:left="720"/>
        <w:rPr>
          <w:rFonts w:cs="Arial"/>
          <w:szCs w:val="20"/>
        </w:rPr>
      </w:pPr>
      <w:r w:rsidRPr="007A0B08">
        <w:rPr>
          <w:rFonts w:cs="Arial"/>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405"/>
        <w:gridCol w:w="2406"/>
        <w:gridCol w:w="2406"/>
      </w:tblGrid>
      <w:tr w:rsidR="00601B6A" w:rsidRPr="007A0B08" w14:paraId="0BB60797" w14:textId="77777777" w:rsidTr="00C876F7">
        <w:tc>
          <w:tcPr>
            <w:tcW w:w="2405" w:type="dxa"/>
          </w:tcPr>
          <w:p w14:paraId="0F4F414A" w14:textId="2B02244E" w:rsidR="00601B6A" w:rsidRPr="007A0B08" w:rsidRDefault="00601B6A" w:rsidP="00AD1F61">
            <w:pPr>
              <w:ind w:firstLine="0"/>
              <w:rPr>
                <w:rFonts w:eastAsia="Arial" w:cs="Arial"/>
                <w:szCs w:val="20"/>
              </w:rPr>
            </w:pPr>
            <w:r w:rsidRPr="007A0B08">
              <w:rPr>
                <w:rFonts w:eastAsia="Times New Roman" w:cs="Arial"/>
                <w:szCs w:val="20"/>
                <w:lang w:val="en-NZ" w:eastAsia="en-NZ"/>
              </w:rPr>
              <w:t xml:space="preserve">Rodreck David </w:t>
            </w:r>
            <w:r w:rsidRPr="007A0B08">
              <w:rPr>
                <w:rFonts w:eastAsia="Times New Roman" w:cs="Arial"/>
                <w:szCs w:val="20"/>
                <w:lang w:val="en-NZ" w:eastAsia="en-NZ"/>
              </w:rPr>
              <w:tab/>
            </w:r>
          </w:p>
        </w:tc>
        <w:tc>
          <w:tcPr>
            <w:tcW w:w="2405" w:type="dxa"/>
          </w:tcPr>
          <w:p w14:paraId="6E886FF9" w14:textId="58261A2A" w:rsidR="00601B6A" w:rsidRPr="007A0B08" w:rsidRDefault="00C90C65" w:rsidP="002535CF">
            <w:pPr>
              <w:ind w:firstLine="0"/>
              <w:rPr>
                <w:rFonts w:eastAsia="Arial" w:cs="Arial"/>
                <w:szCs w:val="20"/>
              </w:rPr>
            </w:pPr>
            <w:r w:rsidRPr="007A0B08">
              <w:rPr>
                <w:rFonts w:eastAsia="Arial" w:cs="Arial"/>
                <w:szCs w:val="20"/>
              </w:rPr>
              <w:t>School of Information Management</w:t>
            </w:r>
          </w:p>
        </w:tc>
        <w:tc>
          <w:tcPr>
            <w:tcW w:w="2406" w:type="dxa"/>
          </w:tcPr>
          <w:p w14:paraId="033C973A" w14:textId="551C8538" w:rsidR="00601B6A" w:rsidRPr="007A0B08" w:rsidRDefault="00601B6A" w:rsidP="00C876F7">
            <w:pPr>
              <w:ind w:firstLine="0"/>
              <w:jc w:val="center"/>
              <w:rPr>
                <w:rFonts w:eastAsia="Arial" w:cs="Arial"/>
                <w:szCs w:val="20"/>
              </w:rPr>
            </w:pPr>
            <w:r w:rsidRPr="007A0B08">
              <w:rPr>
                <w:rFonts w:cs="Arial"/>
                <w:szCs w:val="20"/>
              </w:rPr>
              <w:t>$719</w:t>
            </w:r>
          </w:p>
        </w:tc>
        <w:tc>
          <w:tcPr>
            <w:tcW w:w="2406" w:type="dxa"/>
          </w:tcPr>
          <w:p w14:paraId="4682319C" w14:textId="4BC3C974" w:rsidR="00601B6A" w:rsidRPr="007A0B08" w:rsidRDefault="00601B6A" w:rsidP="00C876F7">
            <w:pPr>
              <w:ind w:firstLine="0"/>
              <w:jc w:val="center"/>
              <w:rPr>
                <w:rFonts w:eastAsia="Arial" w:cs="Arial"/>
                <w:szCs w:val="20"/>
              </w:rPr>
            </w:pPr>
            <w:r w:rsidRPr="007A0B08">
              <w:rPr>
                <w:rFonts w:eastAsia="Times New Roman" w:cs="Arial"/>
                <w:szCs w:val="20"/>
                <w:lang w:val="en-NZ" w:eastAsia="en-NZ"/>
              </w:rPr>
              <w:t>5.10.2018</w:t>
            </w:r>
          </w:p>
        </w:tc>
      </w:tr>
      <w:tr w:rsidR="00601B6A" w:rsidRPr="007A0B08" w14:paraId="7BB7A677" w14:textId="77777777" w:rsidTr="00C876F7">
        <w:tc>
          <w:tcPr>
            <w:tcW w:w="2405" w:type="dxa"/>
          </w:tcPr>
          <w:p w14:paraId="614DF522" w14:textId="72AD0B66" w:rsidR="00601B6A" w:rsidRPr="007A0B08" w:rsidRDefault="000A7D66" w:rsidP="00AD1F61">
            <w:pPr>
              <w:ind w:firstLine="0"/>
              <w:rPr>
                <w:rFonts w:eastAsia="Arial" w:cs="Arial"/>
                <w:szCs w:val="20"/>
              </w:rPr>
            </w:pPr>
            <w:r w:rsidRPr="007A0B08">
              <w:rPr>
                <w:rFonts w:eastAsia="Arial" w:cs="Arial"/>
                <w:szCs w:val="20"/>
              </w:rPr>
              <w:t>Hamish Simmonds</w:t>
            </w:r>
          </w:p>
        </w:tc>
        <w:tc>
          <w:tcPr>
            <w:tcW w:w="2405" w:type="dxa"/>
          </w:tcPr>
          <w:p w14:paraId="06C20BEC" w14:textId="7FD37E0D" w:rsidR="00601B6A" w:rsidRPr="007A0B08" w:rsidRDefault="000E09C8" w:rsidP="002535CF">
            <w:pPr>
              <w:ind w:firstLine="0"/>
              <w:rPr>
                <w:rFonts w:eastAsia="Arial" w:cs="Arial"/>
                <w:szCs w:val="20"/>
              </w:rPr>
            </w:pPr>
            <w:r w:rsidRPr="007A0B08">
              <w:rPr>
                <w:rFonts w:eastAsia="Arial" w:cs="Arial"/>
                <w:szCs w:val="20"/>
              </w:rPr>
              <w:t>School of Marketing and International Business</w:t>
            </w:r>
          </w:p>
        </w:tc>
        <w:tc>
          <w:tcPr>
            <w:tcW w:w="2406" w:type="dxa"/>
          </w:tcPr>
          <w:p w14:paraId="5D5005CB" w14:textId="05ECF220" w:rsidR="00601B6A" w:rsidRPr="007A0B08" w:rsidRDefault="000A7D66" w:rsidP="00C876F7">
            <w:pPr>
              <w:ind w:firstLine="0"/>
              <w:jc w:val="center"/>
              <w:rPr>
                <w:rFonts w:eastAsia="Arial" w:cs="Arial"/>
                <w:szCs w:val="20"/>
              </w:rPr>
            </w:pPr>
            <w:r w:rsidRPr="007A0B08">
              <w:rPr>
                <w:rFonts w:eastAsia="Arial" w:cs="Arial"/>
                <w:szCs w:val="20"/>
              </w:rPr>
              <w:t>$960.57</w:t>
            </w:r>
          </w:p>
        </w:tc>
        <w:tc>
          <w:tcPr>
            <w:tcW w:w="2406" w:type="dxa"/>
          </w:tcPr>
          <w:p w14:paraId="61FB2B43" w14:textId="56AEF113" w:rsidR="00601B6A" w:rsidRPr="007A0B08" w:rsidRDefault="00382E1E" w:rsidP="00C876F7">
            <w:pPr>
              <w:ind w:firstLine="0"/>
              <w:jc w:val="center"/>
              <w:rPr>
                <w:rFonts w:eastAsia="Arial" w:cs="Arial"/>
                <w:szCs w:val="20"/>
              </w:rPr>
            </w:pPr>
            <w:r w:rsidRPr="007A0B08">
              <w:rPr>
                <w:rFonts w:eastAsia="Arial" w:cs="Arial"/>
                <w:szCs w:val="20"/>
              </w:rPr>
              <w:t>19.11.2018</w:t>
            </w:r>
          </w:p>
        </w:tc>
      </w:tr>
    </w:tbl>
    <w:p w14:paraId="0E1FBD5E" w14:textId="77777777" w:rsidR="00601B6A" w:rsidRPr="007A0B08" w:rsidRDefault="00601B6A" w:rsidP="00AD1F61">
      <w:pPr>
        <w:ind w:firstLine="0"/>
        <w:rPr>
          <w:rFonts w:eastAsia="Arial" w:cs="Arial"/>
          <w:szCs w:val="20"/>
        </w:rPr>
      </w:pPr>
    </w:p>
    <w:p w14:paraId="3CAB3DD8" w14:textId="1A09FFD7" w:rsidR="00421EBA" w:rsidRPr="007A0B08" w:rsidRDefault="00F775AF" w:rsidP="00AA6908">
      <w:pPr>
        <w:spacing w:before="100" w:beforeAutospacing="1" w:after="100" w:afterAutospacing="1"/>
        <w:rPr>
          <w:rFonts w:eastAsia="Times New Roman" w:cs="Arial"/>
          <w:szCs w:val="20"/>
          <w:lang w:val="en-NZ" w:eastAsia="en-NZ"/>
        </w:rPr>
      </w:pPr>
      <w:r w:rsidRPr="007A0B08">
        <w:rPr>
          <w:rFonts w:eastAsia="Times New Roman" w:cs="Arial"/>
          <w:szCs w:val="20"/>
          <w:lang w:val="en-NZ" w:eastAsia="en-NZ"/>
        </w:rPr>
        <w:tab/>
      </w:r>
      <w:r w:rsidR="00DD2B51" w:rsidRPr="007A0B08">
        <w:rPr>
          <w:rFonts w:eastAsia="Times New Roman" w:cs="Arial"/>
          <w:szCs w:val="20"/>
          <w:lang w:val="en-NZ" w:eastAsia="en-NZ"/>
        </w:rPr>
        <w:tab/>
      </w:r>
      <w:r w:rsidR="005E4B60" w:rsidRPr="007A0B08">
        <w:rPr>
          <w:rFonts w:eastAsia="Times New Roman" w:cs="Arial"/>
          <w:szCs w:val="20"/>
          <w:lang w:val="en-NZ" w:eastAsia="en-NZ"/>
        </w:rPr>
        <w:br/>
      </w:r>
      <w:r w:rsidR="00421EBA" w:rsidRPr="007A0B08">
        <w:rPr>
          <w:rFonts w:eastAsia="Times New Roman" w:cs="Arial"/>
          <w:szCs w:val="20"/>
          <w:lang w:val="en-NZ" w:eastAsia="en-NZ"/>
        </w:rPr>
        <w:t>In 2018, the PGSA endeavour</w:t>
      </w:r>
      <w:r w:rsidR="00F7469D" w:rsidRPr="007A0B08">
        <w:rPr>
          <w:rFonts w:eastAsia="Times New Roman" w:cs="Arial"/>
          <w:szCs w:val="20"/>
          <w:lang w:val="en-NZ" w:eastAsia="en-NZ"/>
        </w:rPr>
        <w:t>ed</w:t>
      </w:r>
      <w:r w:rsidR="00421EBA" w:rsidRPr="007A0B08">
        <w:rPr>
          <w:rFonts w:eastAsia="Times New Roman" w:cs="Arial"/>
          <w:szCs w:val="20"/>
          <w:lang w:val="en-NZ" w:eastAsia="en-NZ"/>
        </w:rPr>
        <w:t xml:space="preserve"> to increase awareness of these grants, and to provide greater clarity to our </w:t>
      </w:r>
      <w:r w:rsidR="00421EBA" w:rsidRPr="007A0B08">
        <w:rPr>
          <w:rFonts w:eastAsia="Times New Roman" w:cs="Arial"/>
          <w:szCs w:val="20"/>
          <w:lang w:val="en-NZ" w:eastAsia="en-NZ"/>
        </w:rPr>
        <w:lastRenderedPageBreak/>
        <w:t>members around the application process.</w:t>
      </w:r>
      <w:r w:rsidR="00F7469D" w:rsidRPr="007A0B08">
        <w:rPr>
          <w:rFonts w:eastAsia="Times New Roman" w:cs="Arial"/>
          <w:szCs w:val="20"/>
          <w:lang w:val="en-NZ" w:eastAsia="en-NZ"/>
        </w:rPr>
        <w:t xml:space="preserve"> As of 14 March 2019, </w:t>
      </w:r>
      <w:r w:rsidR="00E21D85" w:rsidRPr="007A0B08">
        <w:rPr>
          <w:rFonts w:eastAsia="Times New Roman" w:cs="Arial"/>
          <w:szCs w:val="20"/>
          <w:lang w:val="en-IN"/>
        </w:rPr>
        <w:t xml:space="preserve">the PGSA has restructured the PGSA Academic Conference Grants as untagged travel grants to provide successful candidates the freedom to utilise the funds to cover costs associated with international conference attendance. </w:t>
      </w:r>
      <w:r w:rsidR="00AA6908" w:rsidRPr="007A0B08">
        <w:rPr>
          <w:rFonts w:eastAsia="Times New Roman" w:cs="Arial"/>
          <w:szCs w:val="20"/>
          <w:lang w:val="en-IN"/>
        </w:rPr>
        <w:t>The untagged grant covers travel-related cost of ONE conference, for ONE paper presentation, with a value of $500NZD.</w:t>
      </w:r>
    </w:p>
    <w:p w14:paraId="056CAAE5" w14:textId="77777777" w:rsidR="00A40C74" w:rsidRPr="007A0B08" w:rsidRDefault="00280FE8" w:rsidP="00AD1F61">
      <w:pPr>
        <w:ind w:firstLine="0"/>
        <w:outlineLvl w:val="0"/>
        <w:rPr>
          <w:rFonts w:eastAsia="MetroBlack LT Two" w:cs="Arial"/>
          <w:b/>
          <w:szCs w:val="20"/>
        </w:rPr>
      </w:pPr>
      <w:r w:rsidRPr="007A0B08">
        <w:rPr>
          <w:rFonts w:eastAsia="MetroBlack LT Two" w:cs="Arial"/>
          <w:b/>
          <w:szCs w:val="20"/>
        </w:rPr>
        <w:t>Student Representation</w:t>
      </w:r>
    </w:p>
    <w:p w14:paraId="34E4C339" w14:textId="5AF09CDC" w:rsidR="00934A6A" w:rsidRPr="007A0B08" w:rsidRDefault="003836E7" w:rsidP="00AD1F61">
      <w:pPr>
        <w:ind w:firstLine="0"/>
        <w:rPr>
          <w:rFonts w:eastAsia="Arial" w:cs="Arial"/>
          <w:szCs w:val="20"/>
          <w:lang w:eastAsia="zh-CN"/>
        </w:rPr>
      </w:pPr>
      <w:r w:rsidRPr="007A0B08">
        <w:rPr>
          <w:rFonts w:eastAsia="Arial" w:cs="Arial"/>
          <w:szCs w:val="20"/>
        </w:rPr>
        <w:t>The PGSA represents postgraduate students</w:t>
      </w:r>
      <w:r w:rsidR="00934A6A" w:rsidRPr="007A0B08">
        <w:rPr>
          <w:rFonts w:eastAsia="Arial" w:cs="Arial"/>
          <w:szCs w:val="20"/>
        </w:rPr>
        <w:t xml:space="preserve"> on key </w:t>
      </w:r>
      <w:r w:rsidRPr="007A0B08">
        <w:rPr>
          <w:rFonts w:eastAsia="Arial" w:cs="Arial"/>
          <w:szCs w:val="20"/>
        </w:rPr>
        <w:t xml:space="preserve">Boards and </w:t>
      </w:r>
      <w:r w:rsidR="00934A6A" w:rsidRPr="007A0B08">
        <w:rPr>
          <w:rFonts w:eastAsia="Arial" w:cs="Arial"/>
          <w:szCs w:val="20"/>
        </w:rPr>
        <w:t>C</w:t>
      </w:r>
      <w:r w:rsidRPr="007A0B08">
        <w:rPr>
          <w:rFonts w:eastAsia="Arial" w:cs="Arial"/>
          <w:szCs w:val="20"/>
        </w:rPr>
        <w:t>ommittees at Victoria</w:t>
      </w:r>
      <w:r w:rsidR="00A40C74" w:rsidRPr="007A0B08">
        <w:rPr>
          <w:rFonts w:eastAsia="Arial" w:cs="Arial"/>
          <w:szCs w:val="20"/>
        </w:rPr>
        <w:t xml:space="preserve"> Un</w:t>
      </w:r>
      <w:r w:rsidR="00934A6A" w:rsidRPr="007A0B08">
        <w:rPr>
          <w:rFonts w:eastAsia="Arial" w:cs="Arial"/>
          <w:szCs w:val="20"/>
        </w:rPr>
        <w:t>iversity, at</w:t>
      </w:r>
      <w:r w:rsidRPr="007A0B08">
        <w:rPr>
          <w:rFonts w:eastAsia="Arial" w:cs="Arial"/>
          <w:szCs w:val="20"/>
        </w:rPr>
        <w:t xml:space="preserve"> both the</w:t>
      </w:r>
      <w:r w:rsidR="00934A6A" w:rsidRPr="007A0B08">
        <w:rPr>
          <w:rFonts w:eastAsia="Arial" w:cs="Arial"/>
          <w:szCs w:val="20"/>
        </w:rPr>
        <w:t xml:space="preserve"> </w:t>
      </w:r>
      <w:r w:rsidRPr="007A0B08">
        <w:rPr>
          <w:rFonts w:eastAsia="Arial" w:cs="Arial"/>
          <w:szCs w:val="20"/>
        </w:rPr>
        <w:t>Faculty and University level</w:t>
      </w:r>
      <w:r w:rsidR="00934A6A" w:rsidRPr="007A0B08">
        <w:rPr>
          <w:rFonts w:eastAsia="Arial" w:cs="Arial"/>
          <w:szCs w:val="20"/>
        </w:rPr>
        <w:t>. R</w:t>
      </w:r>
      <w:r w:rsidR="00A40C74" w:rsidRPr="007A0B08">
        <w:rPr>
          <w:rFonts w:eastAsia="Arial" w:cs="Arial"/>
          <w:szCs w:val="20"/>
        </w:rPr>
        <w:t>epresentatives o</w:t>
      </w:r>
      <w:r w:rsidR="00934A6A" w:rsidRPr="007A0B08">
        <w:rPr>
          <w:rFonts w:eastAsia="Arial" w:cs="Arial"/>
          <w:szCs w:val="20"/>
        </w:rPr>
        <w:t>n these committees are drawn from the E</w:t>
      </w:r>
      <w:r w:rsidR="00A40C74" w:rsidRPr="007A0B08">
        <w:rPr>
          <w:rFonts w:eastAsia="Arial" w:cs="Arial"/>
          <w:szCs w:val="20"/>
        </w:rPr>
        <w:t xml:space="preserve">xecutive </w:t>
      </w:r>
      <w:r w:rsidR="00934A6A" w:rsidRPr="007A0B08">
        <w:rPr>
          <w:rFonts w:eastAsia="Arial" w:cs="Arial"/>
          <w:szCs w:val="20"/>
        </w:rPr>
        <w:t>Board</w:t>
      </w:r>
      <w:r w:rsidR="00A40C74" w:rsidRPr="007A0B08">
        <w:rPr>
          <w:rFonts w:eastAsia="Arial" w:cs="Arial"/>
          <w:szCs w:val="20"/>
        </w:rPr>
        <w:t xml:space="preserve"> </w:t>
      </w:r>
      <w:r w:rsidR="00934A6A" w:rsidRPr="007A0B08">
        <w:rPr>
          <w:rFonts w:eastAsia="Arial" w:cs="Arial"/>
          <w:szCs w:val="20"/>
        </w:rPr>
        <w:t>and other postgraduate volunteers</w:t>
      </w:r>
      <w:r w:rsidR="00A40C74" w:rsidRPr="007A0B08">
        <w:rPr>
          <w:rFonts w:eastAsia="Arial" w:cs="Arial"/>
          <w:szCs w:val="20"/>
        </w:rPr>
        <w:t>.</w:t>
      </w:r>
      <w:r w:rsidR="00A40C74" w:rsidRPr="007A0B08">
        <w:rPr>
          <w:rFonts w:eastAsia="Arial" w:cs="Arial"/>
          <w:szCs w:val="20"/>
          <w:lang w:eastAsia="zh-CN"/>
        </w:rPr>
        <w:t xml:space="preserve"> </w:t>
      </w:r>
    </w:p>
    <w:p w14:paraId="133E01C9" w14:textId="30E46D80" w:rsidR="00C92F8D" w:rsidRPr="007A0B08" w:rsidRDefault="00A40C74" w:rsidP="00AE4663">
      <w:pPr>
        <w:ind w:firstLine="0"/>
        <w:rPr>
          <w:rFonts w:cs="Arial"/>
          <w:szCs w:val="20"/>
        </w:rPr>
      </w:pPr>
      <w:r w:rsidRPr="007A0B08">
        <w:rPr>
          <w:rFonts w:eastAsia="Arial" w:cs="Arial"/>
          <w:szCs w:val="20"/>
        </w:rPr>
        <w:t>The PGSA thanks all those who have contributed to the postgraduate community t</w:t>
      </w:r>
      <w:r w:rsidR="002306FB" w:rsidRPr="007A0B08">
        <w:rPr>
          <w:rFonts w:eastAsia="Arial" w:cs="Arial"/>
          <w:szCs w:val="20"/>
        </w:rPr>
        <w:t>hrough service on a University Board or C</w:t>
      </w:r>
      <w:r w:rsidRPr="007A0B08">
        <w:rPr>
          <w:rFonts w:eastAsia="Arial" w:cs="Arial"/>
          <w:szCs w:val="20"/>
        </w:rPr>
        <w:t>ommittee</w:t>
      </w:r>
      <w:r w:rsidRPr="007A0B08">
        <w:rPr>
          <w:rFonts w:eastAsia="SimSun" w:cs="Arial"/>
          <w:szCs w:val="20"/>
          <w:lang w:eastAsia="zh-CN"/>
        </w:rPr>
        <w:t xml:space="preserve">. </w:t>
      </w:r>
      <w:r w:rsidR="00421EBA" w:rsidRPr="007A0B08">
        <w:rPr>
          <w:rFonts w:eastAsia="Arial" w:cs="Arial"/>
          <w:szCs w:val="20"/>
        </w:rPr>
        <w:t>Since the 2017 AGM</w:t>
      </w:r>
      <w:r w:rsidR="00C92F8D" w:rsidRPr="007A0B08">
        <w:rPr>
          <w:rFonts w:eastAsia="Arial" w:cs="Arial"/>
          <w:szCs w:val="20"/>
        </w:rPr>
        <w:t xml:space="preserve">, the PGSA has hosted </w:t>
      </w:r>
      <w:r w:rsidR="00421EBA" w:rsidRPr="007A0B08">
        <w:rPr>
          <w:rFonts w:eastAsia="SimSun" w:cs="Arial"/>
          <w:szCs w:val="20"/>
          <w:lang w:eastAsia="zh-CN"/>
        </w:rPr>
        <w:t>a</w:t>
      </w:r>
      <w:r w:rsidRPr="007A0B08">
        <w:rPr>
          <w:rFonts w:eastAsia="SimSun" w:cs="Arial"/>
          <w:szCs w:val="20"/>
          <w:lang w:eastAsia="zh-CN"/>
        </w:rPr>
        <w:t xml:space="preserve"> </w:t>
      </w:r>
      <w:r w:rsidRPr="007A0B08">
        <w:rPr>
          <w:rFonts w:eastAsia="Arial" w:cs="Arial"/>
          <w:szCs w:val="20"/>
        </w:rPr>
        <w:t>Committee Reps Morning Tea</w:t>
      </w:r>
      <w:r w:rsidRPr="007A0B08">
        <w:rPr>
          <w:rFonts w:eastAsia="SimSun" w:cs="Arial"/>
          <w:szCs w:val="20"/>
          <w:lang w:eastAsia="zh-CN"/>
        </w:rPr>
        <w:t xml:space="preserve"> </w:t>
      </w:r>
      <w:r w:rsidR="004669FE" w:rsidRPr="007A0B08">
        <w:rPr>
          <w:rFonts w:eastAsia="Arial" w:cs="Arial"/>
          <w:szCs w:val="20"/>
        </w:rPr>
        <w:t>for the student representatives. In 2019, we are going to organise 4 Committee Reps Morning Tea</w:t>
      </w:r>
      <w:r w:rsidRPr="007A0B08">
        <w:rPr>
          <w:rFonts w:eastAsia="Arial" w:cs="Arial"/>
          <w:szCs w:val="20"/>
        </w:rPr>
        <w:t xml:space="preserve"> </w:t>
      </w:r>
      <w:r w:rsidR="004669FE" w:rsidRPr="007A0B08">
        <w:rPr>
          <w:rFonts w:eastAsia="Arial" w:cs="Arial"/>
          <w:szCs w:val="20"/>
        </w:rPr>
        <w:t xml:space="preserve">to help, support and empower our committee reps. </w:t>
      </w:r>
    </w:p>
    <w:p w14:paraId="74486744" w14:textId="1C8DB852" w:rsidR="00C92F8D" w:rsidRPr="007A0B08" w:rsidRDefault="00C92F8D" w:rsidP="00AD1F61">
      <w:pPr>
        <w:spacing w:after="0"/>
        <w:ind w:firstLine="0"/>
        <w:rPr>
          <w:rFonts w:cs="Arial"/>
          <w:szCs w:val="20"/>
        </w:rPr>
      </w:pPr>
      <w:r w:rsidRPr="007A0B08">
        <w:rPr>
          <w:rFonts w:cs="Arial"/>
          <w:szCs w:val="20"/>
        </w:rPr>
        <w:t xml:space="preserve">For any postgraduate students interested in taking up a representative position on a Board or Committee, please contact our </w:t>
      </w:r>
      <w:r w:rsidR="008238C9" w:rsidRPr="007A0B08">
        <w:rPr>
          <w:rFonts w:cs="Arial"/>
          <w:szCs w:val="20"/>
        </w:rPr>
        <w:t xml:space="preserve">Co-Vice Presidents and </w:t>
      </w:r>
      <w:r w:rsidR="00E81098" w:rsidRPr="007A0B08">
        <w:rPr>
          <w:rFonts w:cs="Arial"/>
          <w:szCs w:val="20"/>
        </w:rPr>
        <w:t>Representation Coordinator</w:t>
      </w:r>
      <w:r w:rsidR="00BB77DD" w:rsidRPr="007A0B08">
        <w:rPr>
          <w:rFonts w:cs="Arial"/>
          <w:szCs w:val="20"/>
        </w:rPr>
        <w:t>s</w:t>
      </w:r>
      <w:r w:rsidR="00E81098" w:rsidRPr="007A0B08">
        <w:rPr>
          <w:rFonts w:cs="Arial"/>
          <w:szCs w:val="20"/>
        </w:rPr>
        <w:t xml:space="preserve"> </w:t>
      </w:r>
      <w:r w:rsidR="00BB77DD" w:rsidRPr="007A0B08">
        <w:rPr>
          <w:rFonts w:cs="Arial"/>
          <w:szCs w:val="20"/>
        </w:rPr>
        <w:t>Leo Mercer (</w:t>
      </w:r>
      <w:hyperlink r:id="rId8" w:history="1">
        <w:r w:rsidR="00BB77DD" w:rsidRPr="007A0B08">
          <w:rPr>
            <w:rStyle w:val="Hyperlink"/>
            <w:rFonts w:cs="Arial"/>
            <w:szCs w:val="20"/>
          </w:rPr>
          <w:t>leo.mercer@vuw.ac.nz</w:t>
        </w:r>
      </w:hyperlink>
      <w:r w:rsidR="00BB77DD" w:rsidRPr="007A0B08">
        <w:rPr>
          <w:rFonts w:cs="Arial"/>
          <w:szCs w:val="20"/>
        </w:rPr>
        <w:t>) and Will Abbiss (</w:t>
      </w:r>
      <w:hyperlink r:id="rId9" w:history="1">
        <w:r w:rsidR="00BB77DD" w:rsidRPr="007A0B08">
          <w:rPr>
            <w:rStyle w:val="Hyperlink"/>
            <w:rFonts w:cs="Arial"/>
            <w:szCs w:val="20"/>
          </w:rPr>
          <w:t>will.abbiss@vuw.ac.nz</w:t>
        </w:r>
      </w:hyperlink>
      <w:r w:rsidR="00BB77DD" w:rsidRPr="007A0B08">
        <w:rPr>
          <w:rFonts w:cs="Arial"/>
          <w:szCs w:val="20"/>
        </w:rPr>
        <w:t>)</w:t>
      </w:r>
      <w:r w:rsidR="00421EBA" w:rsidRPr="007A0B08">
        <w:rPr>
          <w:rFonts w:cs="Arial"/>
          <w:szCs w:val="20"/>
        </w:rPr>
        <w:t xml:space="preserve"> </w:t>
      </w:r>
      <w:r w:rsidRPr="007A0B08">
        <w:rPr>
          <w:rFonts w:cs="Arial"/>
          <w:szCs w:val="20"/>
        </w:rPr>
        <w:t xml:space="preserve">to </w:t>
      </w:r>
      <w:r w:rsidR="00E81098" w:rsidRPr="007A0B08">
        <w:rPr>
          <w:rFonts w:cs="Arial"/>
          <w:szCs w:val="20"/>
        </w:rPr>
        <w:t xml:space="preserve">apply or </w:t>
      </w:r>
      <w:r w:rsidRPr="007A0B08">
        <w:rPr>
          <w:rFonts w:cs="Arial"/>
          <w:szCs w:val="20"/>
        </w:rPr>
        <w:t>register your interest.</w:t>
      </w:r>
    </w:p>
    <w:p w14:paraId="03E4EAC6" w14:textId="77777777" w:rsidR="00EC2C7E" w:rsidRPr="007A0B08" w:rsidRDefault="00EC2C7E" w:rsidP="00AD1F61">
      <w:pPr>
        <w:spacing w:after="0"/>
        <w:ind w:firstLine="0"/>
        <w:rPr>
          <w:rFonts w:cs="Arial"/>
          <w:szCs w:val="20"/>
        </w:rPr>
      </w:pPr>
    </w:p>
    <w:p w14:paraId="18AEA25A" w14:textId="77777777" w:rsidR="00C92F8D" w:rsidRPr="007A0B08" w:rsidRDefault="00C92F8D" w:rsidP="00AD1F61">
      <w:pPr>
        <w:spacing w:after="0"/>
        <w:ind w:firstLine="0"/>
        <w:rPr>
          <w:rFonts w:cs="Arial"/>
          <w:szCs w:val="20"/>
        </w:rPr>
      </w:pPr>
    </w:p>
    <w:p w14:paraId="210648A7" w14:textId="7A69A55D" w:rsidR="002330ED" w:rsidRPr="007A0B08" w:rsidRDefault="002330ED" w:rsidP="00AD1F61">
      <w:pPr>
        <w:ind w:firstLine="0"/>
        <w:outlineLvl w:val="0"/>
        <w:rPr>
          <w:rFonts w:eastAsia="MetroBlack LT Two" w:cs="Arial"/>
          <w:b/>
          <w:szCs w:val="20"/>
        </w:rPr>
      </w:pPr>
      <w:r w:rsidRPr="007A0B08">
        <w:rPr>
          <w:rFonts w:eastAsia="MetroBlack LT Two" w:cs="Arial"/>
          <w:b/>
          <w:szCs w:val="20"/>
        </w:rPr>
        <w:t>SUBMISSIONS</w:t>
      </w:r>
      <w:r w:rsidR="00BB30EF" w:rsidRPr="007A0B08">
        <w:rPr>
          <w:rFonts w:eastAsia="MetroBlack LT Two" w:cs="Arial"/>
          <w:b/>
          <w:szCs w:val="20"/>
        </w:rPr>
        <w:t xml:space="preserve"> / REVIEWS</w:t>
      </w:r>
    </w:p>
    <w:p w14:paraId="0518E66F" w14:textId="2395C63A" w:rsidR="00EC457A" w:rsidRPr="007A0B08" w:rsidRDefault="00EC457A" w:rsidP="00EC457A">
      <w:pPr>
        <w:pStyle w:val="ListParagraph"/>
        <w:numPr>
          <w:ilvl w:val="0"/>
          <w:numId w:val="21"/>
        </w:numPr>
        <w:outlineLvl w:val="0"/>
        <w:rPr>
          <w:rFonts w:cs="Arial"/>
          <w:szCs w:val="20"/>
          <w:lang w:val="en-NZ" w:eastAsia="zh-CN"/>
        </w:rPr>
      </w:pPr>
      <w:r w:rsidRPr="007A0B08">
        <w:rPr>
          <w:rFonts w:cs="Arial"/>
          <w:szCs w:val="20"/>
          <w:lang w:val="en-NZ" w:eastAsia="zh-CN"/>
        </w:rPr>
        <w:t xml:space="preserve">University Council Fees Discussion – 24 September 2018. </w:t>
      </w:r>
    </w:p>
    <w:p w14:paraId="4C1F5D65" w14:textId="4028EB62" w:rsidR="00EC457A" w:rsidRPr="007A0B08" w:rsidRDefault="00EC457A" w:rsidP="00EC457A">
      <w:pPr>
        <w:pStyle w:val="ListParagraph"/>
        <w:numPr>
          <w:ilvl w:val="0"/>
          <w:numId w:val="21"/>
        </w:numPr>
        <w:outlineLvl w:val="0"/>
        <w:rPr>
          <w:rFonts w:cs="Arial"/>
          <w:szCs w:val="20"/>
          <w:lang w:val="en-NZ" w:eastAsia="zh-CN"/>
        </w:rPr>
      </w:pPr>
      <w:r w:rsidRPr="007A0B08">
        <w:rPr>
          <w:rFonts w:cs="Arial"/>
          <w:szCs w:val="20"/>
          <w:lang w:val="en-NZ" w:eastAsia="zh-CN"/>
        </w:rPr>
        <w:t xml:space="preserve">University Council Scholarship Discussion – 26 November 2018 (through University Council Student Rep). </w:t>
      </w:r>
    </w:p>
    <w:p w14:paraId="336EE0E1" w14:textId="10108249" w:rsidR="00EC457A" w:rsidRPr="007A0B08" w:rsidRDefault="00EC457A" w:rsidP="00EC457A">
      <w:pPr>
        <w:pStyle w:val="ListParagraph"/>
        <w:numPr>
          <w:ilvl w:val="0"/>
          <w:numId w:val="21"/>
        </w:numPr>
        <w:outlineLvl w:val="0"/>
        <w:rPr>
          <w:rFonts w:eastAsia="SimSun" w:cs="Arial"/>
          <w:bCs/>
          <w:szCs w:val="20"/>
          <w:lang w:eastAsia="zh-CN"/>
        </w:rPr>
      </w:pPr>
      <w:r w:rsidRPr="007A0B08">
        <w:rPr>
          <w:rFonts w:cs="Arial"/>
          <w:szCs w:val="20"/>
          <w:lang w:val="en-NZ" w:eastAsia="zh-CN"/>
        </w:rPr>
        <w:t>Equity, Diversity and Inclusion Action Plan for Stude</w:t>
      </w:r>
      <w:r w:rsidR="00DE4644">
        <w:rPr>
          <w:rFonts w:cs="Arial"/>
          <w:szCs w:val="20"/>
          <w:lang w:val="en-NZ" w:eastAsia="zh-CN"/>
        </w:rPr>
        <w:t>nts 2018-2020</w:t>
      </w:r>
      <w:r w:rsidRPr="007A0B08">
        <w:rPr>
          <w:rFonts w:cs="Arial"/>
          <w:szCs w:val="20"/>
          <w:lang w:val="en-NZ" w:eastAsia="zh-CN"/>
        </w:rPr>
        <w:t>.</w:t>
      </w:r>
    </w:p>
    <w:p w14:paraId="1E2017D6" w14:textId="0E04DAB7" w:rsidR="00EC457A" w:rsidRPr="007A0B08" w:rsidRDefault="00EC457A" w:rsidP="00EC457A">
      <w:pPr>
        <w:pStyle w:val="ListParagraph"/>
        <w:numPr>
          <w:ilvl w:val="0"/>
          <w:numId w:val="21"/>
        </w:numPr>
        <w:outlineLvl w:val="0"/>
        <w:rPr>
          <w:rFonts w:eastAsia="SimSun" w:cs="Arial"/>
          <w:bCs/>
          <w:szCs w:val="20"/>
          <w:lang w:eastAsia="zh-CN"/>
        </w:rPr>
      </w:pPr>
      <w:r w:rsidRPr="007A0B08">
        <w:rPr>
          <w:rFonts w:eastAsia="SimSun" w:cs="Arial"/>
          <w:bCs/>
          <w:szCs w:val="20"/>
          <w:lang w:eastAsia="zh-CN"/>
        </w:rPr>
        <w:t>Sexual Harassment Policy – 15 February 2019.</w:t>
      </w:r>
    </w:p>
    <w:p w14:paraId="3BCE236A" w14:textId="77777777" w:rsidR="008B72AE" w:rsidRPr="007A0B08" w:rsidRDefault="008B72AE" w:rsidP="007C2B7D">
      <w:pPr>
        <w:ind w:firstLine="0"/>
        <w:outlineLvl w:val="0"/>
        <w:rPr>
          <w:rFonts w:eastAsia="SimSun" w:cs="Arial"/>
          <w:b/>
          <w:bCs/>
          <w:szCs w:val="20"/>
          <w:lang w:eastAsia="zh-CN"/>
        </w:rPr>
      </w:pPr>
    </w:p>
    <w:p w14:paraId="6B474823" w14:textId="769E8E83" w:rsidR="007C2B7D" w:rsidRPr="007A0B08" w:rsidRDefault="007C2B7D" w:rsidP="007C2B7D">
      <w:pPr>
        <w:ind w:firstLine="0"/>
        <w:outlineLvl w:val="0"/>
        <w:rPr>
          <w:rFonts w:eastAsia="SimSun" w:cs="Arial"/>
          <w:b/>
          <w:bCs/>
          <w:szCs w:val="20"/>
          <w:lang w:eastAsia="zh-CN"/>
        </w:rPr>
      </w:pPr>
      <w:r w:rsidRPr="007A0B08">
        <w:rPr>
          <w:rFonts w:eastAsia="SimSun" w:cs="Arial"/>
          <w:b/>
          <w:bCs/>
          <w:szCs w:val="20"/>
          <w:lang w:eastAsia="zh-CN"/>
        </w:rPr>
        <w:t>CAMPAIGNS</w:t>
      </w:r>
    </w:p>
    <w:p w14:paraId="5B97528A" w14:textId="72E26CB9" w:rsidR="007C2B7D" w:rsidRPr="00B03190" w:rsidRDefault="0042029C" w:rsidP="00B03190">
      <w:pPr>
        <w:ind w:firstLine="0"/>
        <w:outlineLvl w:val="0"/>
        <w:rPr>
          <w:rFonts w:eastAsia="SimSun" w:cs="Arial"/>
          <w:b/>
          <w:bCs/>
          <w:szCs w:val="20"/>
          <w:lang w:eastAsia="zh-CN"/>
        </w:rPr>
      </w:pPr>
      <w:r>
        <w:rPr>
          <w:rFonts w:eastAsia="SimSun" w:cs="Arial"/>
          <w:b/>
          <w:bCs/>
          <w:szCs w:val="20"/>
          <w:lang w:eastAsia="zh-CN"/>
        </w:rPr>
        <w:t>Campaign to I</w:t>
      </w:r>
      <w:r w:rsidR="008B72AE" w:rsidRPr="00B03190">
        <w:rPr>
          <w:rFonts w:eastAsia="SimSun" w:cs="Arial"/>
          <w:b/>
          <w:bCs/>
          <w:szCs w:val="20"/>
          <w:lang w:eastAsia="zh-CN"/>
        </w:rPr>
        <w:t xml:space="preserve">ncrease </w:t>
      </w:r>
      <w:r>
        <w:rPr>
          <w:rFonts w:eastAsia="SimSun" w:cs="Arial"/>
          <w:b/>
          <w:bCs/>
          <w:szCs w:val="20"/>
          <w:lang w:eastAsia="zh-CN"/>
        </w:rPr>
        <w:t>D</w:t>
      </w:r>
      <w:r w:rsidR="00642BF2">
        <w:rPr>
          <w:rFonts w:eastAsia="SimSun" w:cs="Arial"/>
          <w:b/>
          <w:bCs/>
          <w:szCs w:val="20"/>
          <w:lang w:eastAsia="zh-CN"/>
        </w:rPr>
        <w:t xml:space="preserve">octoral </w:t>
      </w:r>
      <w:r>
        <w:rPr>
          <w:rFonts w:eastAsia="SimSun" w:cs="Arial"/>
          <w:b/>
          <w:bCs/>
          <w:szCs w:val="20"/>
          <w:lang w:eastAsia="zh-CN"/>
        </w:rPr>
        <w:t>Scholarship S</w:t>
      </w:r>
      <w:r w:rsidR="008B72AE" w:rsidRPr="00B03190">
        <w:rPr>
          <w:rFonts w:eastAsia="SimSun" w:cs="Arial"/>
          <w:b/>
          <w:bCs/>
          <w:szCs w:val="20"/>
          <w:lang w:eastAsia="zh-CN"/>
        </w:rPr>
        <w:t xml:space="preserve">tipend </w:t>
      </w:r>
    </w:p>
    <w:p w14:paraId="7633795D" w14:textId="616B3AF4" w:rsidR="008B72AE" w:rsidRPr="00DA1A94" w:rsidRDefault="008B72AE" w:rsidP="00DA1A94">
      <w:pPr>
        <w:pStyle w:val="ListParagraph"/>
        <w:ind w:firstLine="0"/>
        <w:outlineLvl w:val="0"/>
        <w:rPr>
          <w:rFonts w:eastAsia="SimSun" w:cs="Arial"/>
          <w:bCs/>
          <w:szCs w:val="20"/>
          <w:lang w:eastAsia="zh-CN"/>
        </w:rPr>
      </w:pPr>
      <w:r w:rsidRPr="007A0B08">
        <w:rPr>
          <w:rFonts w:eastAsia="SimSun" w:cs="Arial"/>
          <w:bCs/>
          <w:szCs w:val="20"/>
          <w:lang w:eastAsia="zh-CN"/>
        </w:rPr>
        <w:t xml:space="preserve">As you are probably aware, the VDS has been a woefully low $23,500 per annum for many years now despite the significant increases in the cost of living in Wellington over the past decade. We are the university with the 2nd highest cost of living in the country, but despite </w:t>
      </w:r>
      <w:r w:rsidR="00A65DD2">
        <w:rPr>
          <w:rFonts w:eastAsia="SimSun" w:cs="Arial"/>
          <w:bCs/>
          <w:szCs w:val="20"/>
          <w:lang w:eastAsia="zh-CN"/>
        </w:rPr>
        <w:t>this our scholarship is 6</w:t>
      </w:r>
      <w:r w:rsidR="00A65DD2" w:rsidRPr="00A65DD2">
        <w:rPr>
          <w:rFonts w:eastAsia="SimSun" w:cs="Arial"/>
          <w:bCs/>
          <w:szCs w:val="20"/>
          <w:vertAlign w:val="superscript"/>
          <w:lang w:eastAsia="zh-CN"/>
        </w:rPr>
        <w:t>th</w:t>
      </w:r>
      <w:r w:rsidR="00A65DD2">
        <w:rPr>
          <w:rFonts w:eastAsia="SimSun" w:cs="Arial"/>
          <w:bCs/>
          <w:szCs w:val="20"/>
          <w:lang w:eastAsia="zh-CN"/>
        </w:rPr>
        <w:t xml:space="preserve"> </w:t>
      </w:r>
      <w:r w:rsidR="005B3DCB">
        <w:rPr>
          <w:rFonts w:eastAsia="SimSun" w:cs="Arial"/>
          <w:bCs/>
          <w:szCs w:val="20"/>
          <w:lang w:eastAsia="zh-CN"/>
        </w:rPr>
        <w:t>out of the 8</w:t>
      </w:r>
      <w:r w:rsidR="00A65DD2">
        <w:rPr>
          <w:rFonts w:eastAsia="SimSun" w:cs="Arial"/>
          <w:bCs/>
          <w:szCs w:val="20"/>
          <w:lang w:eastAsia="zh-CN"/>
        </w:rPr>
        <w:t xml:space="preserve"> New Zealand universities</w:t>
      </w:r>
      <w:r w:rsidRPr="007A0B08">
        <w:rPr>
          <w:rFonts w:eastAsia="SimSun" w:cs="Arial"/>
          <w:bCs/>
          <w:szCs w:val="20"/>
          <w:lang w:eastAsia="zh-CN"/>
        </w:rPr>
        <w:t xml:space="preserve"> in the stipend paid. The scholarship stipend was last raised in 2011, so it is high time the stipend was raised to match the increasing living costs. The PGSA is working on a campaign to increase the scholarship stipend   (currently $23,500pa) by 15% and for it to include the Student Services Levy.</w:t>
      </w:r>
    </w:p>
    <w:p w14:paraId="37F00B19" w14:textId="77777777" w:rsidR="00DA2596" w:rsidRPr="007A0B08" w:rsidRDefault="00DA2596" w:rsidP="00DA2596">
      <w:pPr>
        <w:ind w:firstLine="0"/>
        <w:outlineLvl w:val="0"/>
        <w:rPr>
          <w:rFonts w:eastAsia="SimSun" w:cs="Arial"/>
          <w:b/>
          <w:bCs/>
          <w:szCs w:val="20"/>
          <w:lang w:eastAsia="zh-CN"/>
        </w:rPr>
      </w:pPr>
    </w:p>
    <w:p w14:paraId="77799514" w14:textId="58A34970" w:rsidR="00A40C74" w:rsidRPr="007A0B08" w:rsidRDefault="00A40C74" w:rsidP="00EC457A">
      <w:pPr>
        <w:ind w:firstLine="0"/>
        <w:outlineLvl w:val="0"/>
        <w:rPr>
          <w:rFonts w:eastAsia="SimSun" w:cs="Arial"/>
          <w:b/>
          <w:bCs/>
          <w:szCs w:val="20"/>
          <w:lang w:eastAsia="zh-CN"/>
        </w:rPr>
      </w:pPr>
      <w:r w:rsidRPr="007A0B08">
        <w:rPr>
          <w:rFonts w:eastAsia="MetroBlack LT Two" w:cs="Arial"/>
          <w:b/>
          <w:szCs w:val="20"/>
          <w:lang w:eastAsia="zh-CN"/>
        </w:rPr>
        <w:t>EVENTS</w:t>
      </w:r>
    </w:p>
    <w:p w14:paraId="0339506C" w14:textId="144DA578" w:rsidR="00AD1F61" w:rsidRPr="007A0B08" w:rsidRDefault="00AD1F61" w:rsidP="00AD1F61">
      <w:pPr>
        <w:ind w:firstLine="0"/>
        <w:outlineLvl w:val="0"/>
        <w:rPr>
          <w:rFonts w:eastAsia="MetroBlack LT Two" w:cs="Arial"/>
          <w:b/>
          <w:szCs w:val="20"/>
        </w:rPr>
      </w:pPr>
      <w:r w:rsidRPr="007A0B08">
        <w:rPr>
          <w:rFonts w:eastAsia="MetroBlack LT Two" w:cs="Arial"/>
          <w:b/>
          <w:szCs w:val="20"/>
        </w:rPr>
        <w:t>O</w:t>
      </w:r>
      <w:r w:rsidR="005564BC" w:rsidRPr="007A0B08">
        <w:rPr>
          <w:rFonts w:eastAsia="MetroBlack LT Two" w:cs="Arial"/>
          <w:b/>
          <w:szCs w:val="20"/>
        </w:rPr>
        <w:t>rientation</w:t>
      </w:r>
      <w:r w:rsidRPr="007A0B08">
        <w:rPr>
          <w:rFonts w:eastAsia="MetroBlack LT Two" w:cs="Arial"/>
          <w:b/>
          <w:szCs w:val="20"/>
        </w:rPr>
        <w:t xml:space="preserve"> Week</w:t>
      </w:r>
    </w:p>
    <w:p w14:paraId="48CEE42C" w14:textId="4A6A67AD" w:rsidR="00AD1F61" w:rsidRPr="007A0B08" w:rsidRDefault="00AD1F61" w:rsidP="00797059">
      <w:pPr>
        <w:ind w:firstLine="720"/>
        <w:outlineLvl w:val="0"/>
        <w:rPr>
          <w:rFonts w:eastAsia="MetroBlack LT Two" w:cs="Arial"/>
          <w:b/>
          <w:szCs w:val="20"/>
        </w:rPr>
      </w:pPr>
      <w:r w:rsidRPr="007A0B08">
        <w:rPr>
          <w:rFonts w:eastAsia="MetroBlack LT Two" w:cs="Arial"/>
          <w:b/>
          <w:szCs w:val="20"/>
        </w:rPr>
        <w:t xml:space="preserve">Postgraduate </w:t>
      </w:r>
      <w:r w:rsidR="00E21C95" w:rsidRPr="007A0B08">
        <w:rPr>
          <w:rFonts w:eastAsia="MetroBlack LT Two" w:cs="Arial"/>
          <w:b/>
          <w:szCs w:val="20"/>
        </w:rPr>
        <w:t>Students’</w:t>
      </w:r>
      <w:r w:rsidRPr="007A0B08">
        <w:rPr>
          <w:rFonts w:eastAsia="MetroBlack LT Two" w:cs="Arial"/>
          <w:b/>
          <w:szCs w:val="20"/>
        </w:rPr>
        <w:t xml:space="preserve"> </w:t>
      </w:r>
      <w:r w:rsidR="00E21C95" w:rsidRPr="007A0B08">
        <w:rPr>
          <w:rFonts w:eastAsia="MetroBlack LT Two" w:cs="Arial"/>
          <w:b/>
          <w:szCs w:val="20"/>
        </w:rPr>
        <w:t xml:space="preserve">Orientation </w:t>
      </w:r>
      <w:r w:rsidRPr="007A0B08">
        <w:rPr>
          <w:rFonts w:eastAsia="MetroBlack LT Two" w:cs="Arial"/>
          <w:b/>
          <w:szCs w:val="20"/>
        </w:rPr>
        <w:t>Evening</w:t>
      </w:r>
      <w:r w:rsidR="00DB1E57" w:rsidRPr="007A0B08">
        <w:rPr>
          <w:rFonts w:eastAsia="MetroBlack LT Two" w:cs="Arial"/>
          <w:b/>
          <w:szCs w:val="20"/>
        </w:rPr>
        <w:t xml:space="preserve"> </w:t>
      </w:r>
      <w:r w:rsidR="00DB1E57" w:rsidRPr="007A0B08">
        <w:rPr>
          <w:rFonts w:eastAsia="MetroBlack LT Two" w:cs="Arial"/>
          <w:b/>
          <w:i/>
          <w:szCs w:val="20"/>
        </w:rPr>
        <w:t>2</w:t>
      </w:r>
      <w:r w:rsidR="00E21C95" w:rsidRPr="007A0B08">
        <w:rPr>
          <w:rFonts w:eastAsia="MetroBlack LT Two" w:cs="Arial"/>
          <w:b/>
          <w:i/>
          <w:szCs w:val="20"/>
        </w:rPr>
        <w:t>5.02.2019</w:t>
      </w:r>
    </w:p>
    <w:p w14:paraId="6D44E364" w14:textId="33A8C18E" w:rsidR="00797059" w:rsidRPr="007A0B08" w:rsidRDefault="00797059" w:rsidP="00DB1E57">
      <w:pPr>
        <w:ind w:left="720" w:firstLine="0"/>
        <w:outlineLvl w:val="0"/>
        <w:rPr>
          <w:rFonts w:eastAsia="MetroBlack LT Two" w:cs="Arial"/>
          <w:szCs w:val="20"/>
        </w:rPr>
      </w:pPr>
      <w:r w:rsidRPr="007A0B08">
        <w:rPr>
          <w:rFonts w:eastAsia="MetroBlack LT Two" w:cs="Arial"/>
          <w:szCs w:val="20"/>
        </w:rPr>
        <w:t>This event was run in conjunction with the Student Recruitment and Orientation Office and was designed to welcome new postgraduate students at all levels into the university. We had around 100 students in attendance in HMLT205, and had a great programme including a panel of current postgrads talking about their experiences so far.</w:t>
      </w:r>
      <w:r w:rsidR="00DB1E57" w:rsidRPr="007A0B08">
        <w:rPr>
          <w:rFonts w:eastAsia="MetroBlack LT Two" w:cs="Arial"/>
          <w:szCs w:val="20"/>
        </w:rPr>
        <w:t xml:space="preserve"> Following the formal session, we had drinks and nibbles at Milk &amp;</w:t>
      </w:r>
      <w:r w:rsidR="00E21C95" w:rsidRPr="007A0B08">
        <w:rPr>
          <w:rFonts w:eastAsia="MetroBlack LT Two" w:cs="Arial"/>
          <w:szCs w:val="20"/>
        </w:rPr>
        <w:t xml:space="preserve"> Honey</w:t>
      </w:r>
      <w:r w:rsidR="00DB1E57" w:rsidRPr="007A0B08">
        <w:rPr>
          <w:rFonts w:eastAsia="MetroBlack LT Two" w:cs="Arial"/>
          <w:szCs w:val="20"/>
        </w:rPr>
        <w:t>.</w:t>
      </w:r>
    </w:p>
    <w:p w14:paraId="64A1A0AC" w14:textId="203FF1E7" w:rsidR="00DB1E57" w:rsidRPr="007A0B08" w:rsidRDefault="00E21C95" w:rsidP="00DB1E57">
      <w:pPr>
        <w:ind w:left="720" w:firstLine="0"/>
        <w:outlineLvl w:val="0"/>
        <w:rPr>
          <w:rFonts w:eastAsia="MetroBlack LT Two" w:cs="Arial"/>
          <w:b/>
          <w:szCs w:val="20"/>
        </w:rPr>
      </w:pPr>
      <w:r w:rsidRPr="007A0B08">
        <w:rPr>
          <w:rFonts w:eastAsia="MetroBlack LT Two" w:cs="Arial"/>
          <w:b/>
          <w:szCs w:val="20"/>
        </w:rPr>
        <w:lastRenderedPageBreak/>
        <w:t>Make and Mingle</w:t>
      </w:r>
      <w:r w:rsidR="00DB1E57" w:rsidRPr="007A0B08">
        <w:rPr>
          <w:rFonts w:eastAsia="MetroBlack LT Two" w:cs="Arial"/>
          <w:b/>
          <w:szCs w:val="20"/>
        </w:rPr>
        <w:t xml:space="preserve"> </w:t>
      </w:r>
      <w:r w:rsidR="00DB1E57" w:rsidRPr="007A0B08">
        <w:rPr>
          <w:rFonts w:eastAsia="MetroBlack LT Two" w:cs="Arial"/>
          <w:b/>
          <w:i/>
          <w:szCs w:val="20"/>
        </w:rPr>
        <w:t>2</w:t>
      </w:r>
      <w:r w:rsidR="00E56EC0" w:rsidRPr="007A0B08">
        <w:rPr>
          <w:rFonts w:eastAsia="MetroBlack LT Two" w:cs="Arial"/>
          <w:b/>
          <w:i/>
          <w:szCs w:val="20"/>
        </w:rPr>
        <w:t>6</w:t>
      </w:r>
      <w:r w:rsidR="00FE1EA9" w:rsidRPr="007A0B08">
        <w:rPr>
          <w:rFonts w:eastAsia="MetroBlack LT Two" w:cs="Arial"/>
          <w:b/>
          <w:i/>
          <w:szCs w:val="20"/>
        </w:rPr>
        <w:t>.02.2019</w:t>
      </w:r>
    </w:p>
    <w:p w14:paraId="6BA2ADE8" w14:textId="75F23EF4" w:rsidR="00DB1E57" w:rsidRPr="007A0B08" w:rsidRDefault="00A16DA8" w:rsidP="00DB1E57">
      <w:pPr>
        <w:ind w:left="720" w:firstLine="0"/>
        <w:outlineLvl w:val="0"/>
        <w:rPr>
          <w:rFonts w:eastAsia="MetroBlack LT Two" w:cs="Arial"/>
          <w:szCs w:val="20"/>
        </w:rPr>
      </w:pPr>
      <w:r w:rsidRPr="007A0B08">
        <w:rPr>
          <w:rFonts w:eastAsia="MetroBlack LT Two" w:cs="Arial"/>
          <w:szCs w:val="20"/>
        </w:rPr>
        <w:t>During</w:t>
      </w:r>
      <w:r w:rsidR="00DB1E57" w:rsidRPr="007A0B08">
        <w:rPr>
          <w:rFonts w:eastAsia="MetroBlack LT Two" w:cs="Arial"/>
          <w:szCs w:val="20"/>
        </w:rPr>
        <w:t xml:space="preserve"> O</w:t>
      </w:r>
      <w:r w:rsidRPr="007A0B08">
        <w:rPr>
          <w:rFonts w:eastAsia="MetroBlack LT Two" w:cs="Arial"/>
          <w:szCs w:val="20"/>
        </w:rPr>
        <w:t>rientation</w:t>
      </w:r>
      <w:r w:rsidR="00DB1E57" w:rsidRPr="007A0B08">
        <w:rPr>
          <w:rFonts w:eastAsia="MetroBlack LT Two" w:cs="Arial"/>
          <w:szCs w:val="20"/>
        </w:rPr>
        <w:t xml:space="preserve"> Week</w:t>
      </w:r>
      <w:r w:rsidRPr="007A0B08">
        <w:rPr>
          <w:rFonts w:eastAsia="MetroBlack LT Two" w:cs="Arial"/>
          <w:szCs w:val="20"/>
        </w:rPr>
        <w:t xml:space="preserve">, we ran a new event called Make and Mingle at Pipitea campus. This is event is geared towards old and new students, mature students, and students with families as a fun and relaxed art therapy session. We did not receive the kind of enthusiasm from the student community as we’d hoped; also, more than two other orientation events took place on the same day at the same campus. We felt that might have had some effect on our event attendance.  </w:t>
      </w:r>
    </w:p>
    <w:p w14:paraId="4F3D7622" w14:textId="1A40782A" w:rsidR="00AD1F61" w:rsidRPr="007A0B08" w:rsidRDefault="00040656" w:rsidP="00797059">
      <w:pPr>
        <w:ind w:firstLine="720"/>
        <w:outlineLvl w:val="0"/>
        <w:rPr>
          <w:rFonts w:eastAsia="MetroBlack LT Two" w:cs="Arial"/>
          <w:b/>
          <w:szCs w:val="20"/>
        </w:rPr>
      </w:pPr>
      <w:r w:rsidRPr="007A0B08">
        <w:rPr>
          <w:rFonts w:eastAsia="MetroBlack LT Two" w:cs="Arial"/>
          <w:b/>
          <w:szCs w:val="20"/>
        </w:rPr>
        <w:t>Hauora Chats</w:t>
      </w:r>
      <w:r w:rsidR="00DB1E57" w:rsidRPr="007A0B08">
        <w:rPr>
          <w:rFonts w:eastAsia="MetroBlack LT Two" w:cs="Arial"/>
          <w:b/>
          <w:szCs w:val="20"/>
        </w:rPr>
        <w:t xml:space="preserve"> </w:t>
      </w:r>
      <w:r w:rsidR="00DB1E57" w:rsidRPr="007A0B08">
        <w:rPr>
          <w:rFonts w:eastAsia="MetroBlack LT Two" w:cs="Arial"/>
          <w:b/>
          <w:i/>
          <w:szCs w:val="20"/>
        </w:rPr>
        <w:t>2</w:t>
      </w:r>
      <w:r w:rsidRPr="007A0B08">
        <w:rPr>
          <w:rFonts w:eastAsia="MetroBlack LT Two" w:cs="Arial"/>
          <w:b/>
          <w:i/>
          <w:szCs w:val="20"/>
        </w:rPr>
        <w:t>7</w:t>
      </w:r>
      <w:r w:rsidR="00DB1E57" w:rsidRPr="007A0B08">
        <w:rPr>
          <w:rFonts w:eastAsia="MetroBlack LT Two" w:cs="Arial"/>
          <w:b/>
          <w:i/>
          <w:szCs w:val="20"/>
        </w:rPr>
        <w:t>.02.201</w:t>
      </w:r>
      <w:r w:rsidRPr="007A0B08">
        <w:rPr>
          <w:rFonts w:eastAsia="MetroBlack LT Two" w:cs="Arial"/>
          <w:b/>
          <w:i/>
          <w:szCs w:val="20"/>
        </w:rPr>
        <w:t>9</w:t>
      </w:r>
    </w:p>
    <w:p w14:paraId="484DD772" w14:textId="5C90E670" w:rsidR="00DB1E57" w:rsidRPr="007A0B08" w:rsidRDefault="00DB1E57" w:rsidP="00DB1E57">
      <w:pPr>
        <w:ind w:left="720" w:firstLine="0"/>
        <w:outlineLvl w:val="0"/>
        <w:rPr>
          <w:rFonts w:eastAsia="MetroBlack LT Two" w:cs="Arial"/>
          <w:szCs w:val="20"/>
        </w:rPr>
      </w:pPr>
      <w:r w:rsidRPr="007A0B08">
        <w:rPr>
          <w:rFonts w:eastAsia="MetroBlack LT Two" w:cs="Arial"/>
          <w:szCs w:val="20"/>
        </w:rPr>
        <w:t xml:space="preserve">The inaugural </w:t>
      </w:r>
      <w:r w:rsidR="00A71D22" w:rsidRPr="007A0B08">
        <w:rPr>
          <w:rFonts w:eastAsia="MetroBlack LT Two" w:cs="Arial"/>
          <w:szCs w:val="20"/>
        </w:rPr>
        <w:t xml:space="preserve">Hauora Chats </w:t>
      </w:r>
      <w:r w:rsidRPr="007A0B08">
        <w:rPr>
          <w:rFonts w:eastAsia="MetroBlack LT Two" w:cs="Arial"/>
          <w:szCs w:val="20"/>
        </w:rPr>
        <w:t xml:space="preserve">was successful, with around </w:t>
      </w:r>
      <w:r w:rsidR="00A71D22" w:rsidRPr="007A0B08">
        <w:rPr>
          <w:rFonts w:eastAsia="MetroBlack LT Two" w:cs="Arial"/>
          <w:szCs w:val="20"/>
        </w:rPr>
        <w:t>40</w:t>
      </w:r>
      <w:r w:rsidRPr="007A0B08">
        <w:rPr>
          <w:rFonts w:eastAsia="MetroBlack LT Two" w:cs="Arial"/>
          <w:szCs w:val="20"/>
        </w:rPr>
        <w:t xml:space="preserve"> students</w:t>
      </w:r>
      <w:r w:rsidR="00A71D22" w:rsidRPr="007A0B08">
        <w:rPr>
          <w:rFonts w:eastAsia="MetroBlack LT Two" w:cs="Arial"/>
          <w:szCs w:val="20"/>
        </w:rPr>
        <w:t xml:space="preserve"> in attendance. We hosted it in the new science building, TTR104</w:t>
      </w:r>
      <w:r w:rsidRPr="007A0B08">
        <w:rPr>
          <w:rFonts w:eastAsia="MetroBlack LT Two" w:cs="Arial"/>
          <w:szCs w:val="20"/>
        </w:rPr>
        <w:t xml:space="preserve">. Despite the </w:t>
      </w:r>
      <w:r w:rsidR="00A71D22" w:rsidRPr="007A0B08">
        <w:rPr>
          <w:rFonts w:eastAsia="MetroBlack LT Two" w:cs="Arial"/>
          <w:szCs w:val="20"/>
        </w:rPr>
        <w:t>hectic line-up of orientation</w:t>
      </w:r>
      <w:r w:rsidRPr="007A0B08">
        <w:rPr>
          <w:rFonts w:eastAsia="MetroBlack LT Two" w:cs="Arial"/>
          <w:szCs w:val="20"/>
        </w:rPr>
        <w:t xml:space="preserve"> </w:t>
      </w:r>
      <w:r w:rsidR="00A71D22" w:rsidRPr="007A0B08">
        <w:rPr>
          <w:rFonts w:eastAsia="MetroBlack LT Two" w:cs="Arial"/>
          <w:szCs w:val="20"/>
        </w:rPr>
        <w:t xml:space="preserve">events, </w:t>
      </w:r>
      <w:r w:rsidRPr="007A0B08">
        <w:rPr>
          <w:rFonts w:eastAsia="MetroBlack LT Two" w:cs="Arial"/>
          <w:szCs w:val="20"/>
        </w:rPr>
        <w:t xml:space="preserve">it was a great success. We had </w:t>
      </w:r>
      <w:r w:rsidR="00A71D22" w:rsidRPr="007A0B08">
        <w:rPr>
          <w:rFonts w:eastAsia="MetroBlack LT Two" w:cs="Arial"/>
          <w:szCs w:val="20"/>
        </w:rPr>
        <w:t xml:space="preserve">a panel comprising staff from various Student Services who presented a broad overview of student wellbeing and the various facilities available on campus to help students on their postgraduate journey. </w:t>
      </w:r>
    </w:p>
    <w:p w14:paraId="3ED41486" w14:textId="49A60693" w:rsidR="00DB1E57" w:rsidRPr="007A0B08" w:rsidRDefault="00BF68BE" w:rsidP="00DB1E57">
      <w:pPr>
        <w:ind w:left="720" w:firstLine="0"/>
        <w:outlineLvl w:val="0"/>
        <w:rPr>
          <w:rFonts w:eastAsia="MetroBlack LT Two" w:cs="Arial"/>
          <w:b/>
          <w:szCs w:val="20"/>
        </w:rPr>
      </w:pPr>
      <w:r w:rsidRPr="007A0B08">
        <w:rPr>
          <w:rFonts w:eastAsia="MetroBlack LT Two" w:cs="Arial"/>
          <w:b/>
          <w:szCs w:val="20"/>
        </w:rPr>
        <w:t xml:space="preserve">Postgrad Treasure Run </w:t>
      </w:r>
      <w:r w:rsidR="00DB1E57" w:rsidRPr="007A0B08">
        <w:rPr>
          <w:rFonts w:eastAsia="MetroBlack LT Two" w:cs="Arial"/>
          <w:b/>
          <w:szCs w:val="20"/>
        </w:rPr>
        <w:t>(O</w:t>
      </w:r>
      <w:r w:rsidRPr="007A0B08">
        <w:rPr>
          <w:rFonts w:eastAsia="MetroBlack LT Two" w:cs="Arial"/>
          <w:b/>
          <w:szCs w:val="20"/>
        </w:rPr>
        <w:t>rientation</w:t>
      </w:r>
      <w:r w:rsidR="00DB1E57" w:rsidRPr="007A0B08">
        <w:rPr>
          <w:rFonts w:eastAsia="MetroBlack LT Two" w:cs="Arial"/>
          <w:b/>
          <w:szCs w:val="20"/>
        </w:rPr>
        <w:t xml:space="preserve"> Week Edition) </w:t>
      </w:r>
      <w:r w:rsidR="00DB1E57" w:rsidRPr="007A0B08">
        <w:rPr>
          <w:rFonts w:eastAsia="MetroBlack LT Two" w:cs="Arial"/>
          <w:b/>
          <w:i/>
          <w:szCs w:val="20"/>
        </w:rPr>
        <w:t>2</w:t>
      </w:r>
      <w:r w:rsidRPr="007A0B08">
        <w:rPr>
          <w:rFonts w:eastAsia="MetroBlack LT Two" w:cs="Arial"/>
          <w:b/>
          <w:i/>
          <w:szCs w:val="20"/>
        </w:rPr>
        <w:t>8</w:t>
      </w:r>
      <w:r w:rsidR="00DB1E57" w:rsidRPr="007A0B08">
        <w:rPr>
          <w:rFonts w:eastAsia="MetroBlack LT Two" w:cs="Arial"/>
          <w:b/>
          <w:i/>
          <w:szCs w:val="20"/>
        </w:rPr>
        <w:t>.</w:t>
      </w:r>
      <w:r w:rsidRPr="007A0B08">
        <w:rPr>
          <w:rFonts w:eastAsia="MetroBlack LT Two" w:cs="Arial"/>
          <w:b/>
          <w:i/>
          <w:szCs w:val="20"/>
        </w:rPr>
        <w:t>02</w:t>
      </w:r>
      <w:r w:rsidR="00DB1E57" w:rsidRPr="007A0B08">
        <w:rPr>
          <w:rFonts w:eastAsia="MetroBlack LT Two" w:cs="Arial"/>
          <w:b/>
          <w:i/>
          <w:szCs w:val="20"/>
        </w:rPr>
        <w:t>.201</w:t>
      </w:r>
      <w:r w:rsidRPr="007A0B08">
        <w:rPr>
          <w:rFonts w:eastAsia="MetroBlack LT Two" w:cs="Arial"/>
          <w:b/>
          <w:i/>
          <w:szCs w:val="20"/>
        </w:rPr>
        <w:t>9</w:t>
      </w:r>
    </w:p>
    <w:p w14:paraId="166445D6" w14:textId="53801C86" w:rsidR="00DB1E57" w:rsidRPr="007A0B08" w:rsidRDefault="0021047B" w:rsidP="00DB1E57">
      <w:pPr>
        <w:ind w:left="720" w:firstLine="0"/>
        <w:outlineLvl w:val="0"/>
        <w:rPr>
          <w:rFonts w:eastAsia="MetroBlack LT Two" w:cs="Arial"/>
          <w:szCs w:val="20"/>
        </w:rPr>
      </w:pPr>
      <w:r w:rsidRPr="007A0B08">
        <w:rPr>
          <w:rFonts w:eastAsia="MetroBlack LT Two" w:cs="Arial"/>
          <w:szCs w:val="20"/>
        </w:rPr>
        <w:t>We planned a fun treasure run for postgraduate students and their families</w:t>
      </w:r>
      <w:r w:rsidR="00656716" w:rsidRPr="007A0B08">
        <w:rPr>
          <w:rFonts w:eastAsia="MetroBlack LT Two" w:cs="Arial"/>
          <w:szCs w:val="20"/>
        </w:rPr>
        <w:t xml:space="preserve">. </w:t>
      </w:r>
      <w:r w:rsidRPr="007A0B08">
        <w:rPr>
          <w:rFonts w:eastAsia="MetroBlack LT Two" w:cs="Arial"/>
          <w:szCs w:val="20"/>
        </w:rPr>
        <w:t xml:space="preserve">The idea behind the treasure run was to make the students aware of the various services or “treasures” on campus, such as Student Health and Counselling, VUW </w:t>
      </w:r>
      <w:r w:rsidR="00D87602" w:rsidRPr="007A0B08">
        <w:rPr>
          <w:rFonts w:eastAsia="MetroBlack LT Two" w:cs="Arial"/>
          <w:szCs w:val="20"/>
        </w:rPr>
        <w:t>Crèche</w:t>
      </w:r>
      <w:r w:rsidRPr="007A0B08">
        <w:rPr>
          <w:rFonts w:eastAsia="MetroBlack LT Two" w:cs="Arial"/>
          <w:szCs w:val="20"/>
        </w:rPr>
        <w:t xml:space="preserve"> and the Adam Art Gallery among others. It turned out to be great event and very</w:t>
      </w:r>
      <w:r w:rsidR="00DB1E57" w:rsidRPr="007A0B08">
        <w:rPr>
          <w:rFonts w:eastAsia="MetroBlack LT Two" w:cs="Arial"/>
          <w:szCs w:val="20"/>
        </w:rPr>
        <w:t xml:space="preserve"> popular </w:t>
      </w:r>
      <w:r w:rsidRPr="007A0B08">
        <w:rPr>
          <w:rFonts w:eastAsia="MetroBlack LT Two" w:cs="Arial"/>
          <w:szCs w:val="20"/>
        </w:rPr>
        <w:t xml:space="preserve">with students with families </w:t>
      </w:r>
      <w:r w:rsidR="00DB1E57" w:rsidRPr="007A0B08">
        <w:rPr>
          <w:rFonts w:eastAsia="MetroBlack LT Two" w:cs="Arial"/>
          <w:szCs w:val="20"/>
        </w:rPr>
        <w:t>despi</w:t>
      </w:r>
      <w:r w:rsidRPr="007A0B08">
        <w:rPr>
          <w:rFonts w:eastAsia="MetroBlack LT Two" w:cs="Arial"/>
          <w:szCs w:val="20"/>
        </w:rPr>
        <w:t>te being at the tail end of the day. We had</w:t>
      </w:r>
      <w:r w:rsidR="00DB1E57" w:rsidRPr="007A0B08">
        <w:rPr>
          <w:rFonts w:eastAsia="MetroBlack LT Two" w:cs="Arial"/>
          <w:szCs w:val="20"/>
        </w:rPr>
        <w:t xml:space="preserve"> around 1</w:t>
      </w:r>
      <w:r w:rsidRPr="007A0B08">
        <w:rPr>
          <w:rFonts w:eastAsia="MetroBlack LT Two" w:cs="Arial"/>
          <w:szCs w:val="20"/>
        </w:rPr>
        <w:t>3</w:t>
      </w:r>
      <w:r w:rsidR="00DB1E57" w:rsidRPr="007A0B08">
        <w:rPr>
          <w:rFonts w:eastAsia="MetroBlack LT Two" w:cs="Arial"/>
          <w:szCs w:val="20"/>
        </w:rPr>
        <w:t xml:space="preserve"> people in attendance</w:t>
      </w:r>
    </w:p>
    <w:p w14:paraId="4CAA4065" w14:textId="018C27E3" w:rsidR="00DB1E57" w:rsidRPr="007A0B08" w:rsidRDefault="00A87C21" w:rsidP="00DB1E57">
      <w:pPr>
        <w:ind w:left="720" w:firstLine="0"/>
        <w:outlineLvl w:val="0"/>
        <w:rPr>
          <w:rFonts w:eastAsia="MetroBlack LT Two" w:cs="Arial"/>
          <w:b/>
          <w:szCs w:val="20"/>
        </w:rPr>
      </w:pPr>
      <w:r w:rsidRPr="007A0B08">
        <w:rPr>
          <w:rFonts w:eastAsia="MetroBlack LT Two" w:cs="Arial"/>
          <w:b/>
          <w:szCs w:val="20"/>
        </w:rPr>
        <w:t xml:space="preserve">Orientation Breakfast </w:t>
      </w:r>
      <w:r w:rsidR="00D87602" w:rsidRPr="007A0B08">
        <w:rPr>
          <w:rFonts w:eastAsia="MetroBlack LT Two" w:cs="Arial"/>
          <w:b/>
          <w:szCs w:val="20"/>
        </w:rPr>
        <w:t>Social</w:t>
      </w:r>
      <w:r w:rsidR="00DB1E57" w:rsidRPr="007A0B08">
        <w:rPr>
          <w:rFonts w:eastAsia="MetroBlack LT Two" w:cs="Arial"/>
          <w:b/>
          <w:szCs w:val="20"/>
        </w:rPr>
        <w:t xml:space="preserve"> </w:t>
      </w:r>
      <w:r w:rsidRPr="007A0B08">
        <w:rPr>
          <w:rFonts w:eastAsia="MetroBlack LT Two" w:cs="Arial"/>
          <w:b/>
          <w:i/>
          <w:szCs w:val="20"/>
        </w:rPr>
        <w:t>1</w:t>
      </w:r>
      <w:r w:rsidR="00DB1E57" w:rsidRPr="007A0B08">
        <w:rPr>
          <w:rFonts w:eastAsia="MetroBlack LT Two" w:cs="Arial"/>
          <w:b/>
          <w:i/>
          <w:szCs w:val="20"/>
        </w:rPr>
        <w:t>.03.201</w:t>
      </w:r>
      <w:r w:rsidRPr="007A0B08">
        <w:rPr>
          <w:rFonts w:eastAsia="MetroBlack LT Two" w:cs="Arial"/>
          <w:b/>
          <w:i/>
          <w:szCs w:val="20"/>
        </w:rPr>
        <w:t>9</w:t>
      </w:r>
    </w:p>
    <w:p w14:paraId="4026ED7D" w14:textId="1234D1A0" w:rsidR="00DB1E57" w:rsidRPr="007A0B08" w:rsidRDefault="00DB1E57" w:rsidP="00DB1E57">
      <w:pPr>
        <w:ind w:left="720" w:firstLine="0"/>
        <w:outlineLvl w:val="0"/>
        <w:rPr>
          <w:rFonts w:eastAsia="MetroBlack LT Two" w:cs="Arial"/>
          <w:szCs w:val="20"/>
        </w:rPr>
      </w:pPr>
      <w:r w:rsidRPr="007A0B08">
        <w:rPr>
          <w:rFonts w:eastAsia="MetroBlack LT Two" w:cs="Arial"/>
          <w:szCs w:val="20"/>
        </w:rPr>
        <w:t xml:space="preserve">For the first time, the PGSA </w:t>
      </w:r>
      <w:r w:rsidR="00D87602" w:rsidRPr="007A0B08">
        <w:rPr>
          <w:rFonts w:eastAsia="MetroBlack LT Two" w:cs="Arial"/>
          <w:szCs w:val="20"/>
        </w:rPr>
        <w:t>organised a breakfast for the postgraduate students. It was a great success. We had more than 90 people</w:t>
      </w:r>
      <w:r w:rsidRPr="007A0B08">
        <w:rPr>
          <w:rFonts w:eastAsia="MetroBlack LT Two" w:cs="Arial"/>
          <w:szCs w:val="20"/>
        </w:rPr>
        <w:t xml:space="preserve"> a</w:t>
      </w:r>
      <w:r w:rsidR="00D87602" w:rsidRPr="007A0B08">
        <w:rPr>
          <w:rFonts w:eastAsia="MetroBlack LT Two" w:cs="Arial"/>
          <w:szCs w:val="20"/>
        </w:rPr>
        <w:t xml:space="preserve">ttend the breakfast social at Milk and Honey. We also a selfie challenge to keep things light and </w:t>
      </w:r>
      <w:r w:rsidR="00BE5E07" w:rsidRPr="007A0B08">
        <w:rPr>
          <w:rFonts w:eastAsia="MetroBlack LT Two" w:cs="Arial"/>
          <w:szCs w:val="20"/>
        </w:rPr>
        <w:t>enjoyable</w:t>
      </w:r>
      <w:r w:rsidR="00D87602" w:rsidRPr="007A0B08">
        <w:rPr>
          <w:rFonts w:eastAsia="MetroBlack LT Two" w:cs="Arial"/>
          <w:szCs w:val="20"/>
        </w:rPr>
        <w:t xml:space="preserve">. We had three winners for the Selfie Challenge. Each of the three winners was awarded a t-shirt, pen, a notepad and $5 Vicbooks coffee voucher. </w:t>
      </w:r>
      <w:r w:rsidR="00BE5E07" w:rsidRPr="007A0B08">
        <w:rPr>
          <w:rFonts w:eastAsia="MetroBlack LT Two" w:cs="Arial"/>
          <w:szCs w:val="20"/>
        </w:rPr>
        <w:t>We received positive feedback from one and all.</w:t>
      </w:r>
    </w:p>
    <w:p w14:paraId="03E9C9E7" w14:textId="77777777" w:rsidR="00AD1F61" w:rsidRPr="007A0B08" w:rsidRDefault="00AD1F61" w:rsidP="00AD1F61">
      <w:pPr>
        <w:ind w:firstLine="0"/>
        <w:outlineLvl w:val="0"/>
        <w:rPr>
          <w:rFonts w:eastAsia="MetroBlack LT Two" w:cs="Arial"/>
          <w:b/>
          <w:szCs w:val="20"/>
        </w:rPr>
      </w:pPr>
    </w:p>
    <w:p w14:paraId="7F58AF58" w14:textId="08C6775C" w:rsidR="009338BE" w:rsidRPr="007A0B08" w:rsidRDefault="002341AD" w:rsidP="00AD1F61">
      <w:pPr>
        <w:ind w:firstLine="0"/>
        <w:outlineLvl w:val="0"/>
        <w:rPr>
          <w:rFonts w:eastAsia="MetroBlack LT Two" w:cs="Arial"/>
          <w:b/>
          <w:szCs w:val="20"/>
        </w:rPr>
      </w:pPr>
      <w:r w:rsidRPr="007A0B08">
        <w:rPr>
          <w:rFonts w:eastAsia="MetroBlack LT Two" w:cs="Arial"/>
          <w:b/>
          <w:szCs w:val="20"/>
        </w:rPr>
        <w:t>Victorias Awards</w:t>
      </w:r>
      <w:r w:rsidR="00DB1E57" w:rsidRPr="007A0B08">
        <w:rPr>
          <w:rFonts w:eastAsia="MetroBlack LT Two" w:cs="Arial"/>
          <w:b/>
          <w:szCs w:val="20"/>
        </w:rPr>
        <w:t xml:space="preserve"> </w:t>
      </w:r>
      <w:r w:rsidR="00F0770F" w:rsidRPr="007A0B08">
        <w:rPr>
          <w:rFonts w:eastAsia="MetroBlack LT Two" w:cs="Arial"/>
          <w:b/>
          <w:szCs w:val="20"/>
        </w:rPr>
        <w:t>2018</w:t>
      </w:r>
    </w:p>
    <w:p w14:paraId="2E8FE385" w14:textId="17AFD770" w:rsidR="002341AD" w:rsidRPr="007A0B08" w:rsidRDefault="002341AD" w:rsidP="00AD1F61">
      <w:pPr>
        <w:ind w:firstLine="0"/>
        <w:rPr>
          <w:rFonts w:cs="Arial"/>
          <w:szCs w:val="20"/>
        </w:rPr>
      </w:pPr>
      <w:r w:rsidRPr="007A0B08">
        <w:rPr>
          <w:rFonts w:cs="Arial"/>
          <w:szCs w:val="20"/>
        </w:rPr>
        <w:t>The</w:t>
      </w:r>
      <w:r w:rsidR="00BE5E07" w:rsidRPr="007A0B08">
        <w:rPr>
          <w:rFonts w:cs="Arial"/>
          <w:szCs w:val="20"/>
        </w:rPr>
        <w:t xml:space="preserve"> Victoria Awards 2018 was held on 30 November at The Hunter Lounge. The event was attended by 12</w:t>
      </w:r>
      <w:r w:rsidRPr="007A0B08">
        <w:rPr>
          <w:rFonts w:cs="Arial"/>
          <w:szCs w:val="20"/>
        </w:rPr>
        <w:t xml:space="preserve">0 </w:t>
      </w:r>
      <w:r w:rsidR="00BE5E07" w:rsidRPr="007A0B08">
        <w:rPr>
          <w:rFonts w:cs="Arial"/>
          <w:szCs w:val="20"/>
        </w:rPr>
        <w:t>postgraduate students and staff</w:t>
      </w:r>
      <w:r w:rsidRPr="007A0B08">
        <w:rPr>
          <w:rFonts w:cs="Arial"/>
          <w:szCs w:val="20"/>
        </w:rPr>
        <w:t xml:space="preserve">. Guests included </w:t>
      </w:r>
      <w:r w:rsidR="00BE5E07" w:rsidRPr="007A0B08">
        <w:rPr>
          <w:rFonts w:cs="Arial"/>
          <w:szCs w:val="20"/>
        </w:rPr>
        <w:t>the Provost</w:t>
      </w:r>
      <w:r w:rsidRPr="007A0B08">
        <w:rPr>
          <w:rFonts w:cs="Arial"/>
          <w:szCs w:val="20"/>
        </w:rPr>
        <w:t xml:space="preserve"> Professor Wendy Larner</w:t>
      </w:r>
      <w:r w:rsidRPr="007A0B08">
        <w:rPr>
          <w:rFonts w:cs="Arial"/>
          <w:i/>
          <w:iCs/>
          <w:szCs w:val="20"/>
        </w:rPr>
        <w:t xml:space="preserve">, </w:t>
      </w:r>
      <w:r w:rsidRPr="007A0B08">
        <w:rPr>
          <w:rFonts w:cs="Arial"/>
          <w:szCs w:val="20"/>
        </w:rPr>
        <w:t xml:space="preserve">Vice-Provost (Research) Professor </w:t>
      </w:r>
      <w:r w:rsidR="00BE5E07" w:rsidRPr="007A0B08">
        <w:rPr>
          <w:rFonts w:cs="Arial"/>
          <w:szCs w:val="20"/>
        </w:rPr>
        <w:t>Margaret Hyland</w:t>
      </w:r>
      <w:r w:rsidRPr="007A0B08">
        <w:rPr>
          <w:rFonts w:cs="Arial"/>
          <w:szCs w:val="20"/>
        </w:rPr>
        <w:t xml:space="preserve">, and Dean (Faculty of Graduate Research) Professor Peter Whiteford. The event was a great success. It was </w:t>
      </w:r>
      <w:r w:rsidR="00BE5E07" w:rsidRPr="007A0B08">
        <w:rPr>
          <w:rFonts w:cs="Arial"/>
          <w:szCs w:val="20"/>
        </w:rPr>
        <w:t>heartening</w:t>
      </w:r>
      <w:r w:rsidRPr="007A0B08">
        <w:rPr>
          <w:rFonts w:cs="Arial"/>
          <w:szCs w:val="20"/>
        </w:rPr>
        <w:t xml:space="preserve"> to see the great variety of student research </w:t>
      </w:r>
      <w:r w:rsidR="00516CA0" w:rsidRPr="007A0B08">
        <w:rPr>
          <w:rFonts w:cs="Arial"/>
          <w:szCs w:val="20"/>
        </w:rPr>
        <w:t xml:space="preserve">that were </w:t>
      </w:r>
      <w:r w:rsidRPr="007A0B08">
        <w:rPr>
          <w:rFonts w:cs="Arial"/>
          <w:szCs w:val="20"/>
        </w:rPr>
        <w:t>awar</w:t>
      </w:r>
      <w:r w:rsidR="00BE5E07" w:rsidRPr="007A0B08">
        <w:rPr>
          <w:rFonts w:cs="Arial"/>
          <w:szCs w:val="20"/>
        </w:rPr>
        <w:t xml:space="preserve">ded </w:t>
      </w:r>
      <w:r w:rsidR="00F73E69" w:rsidRPr="007A0B08">
        <w:rPr>
          <w:rFonts w:cs="Arial"/>
          <w:szCs w:val="20"/>
        </w:rPr>
        <w:t xml:space="preserve">with </w:t>
      </w:r>
      <w:r w:rsidR="00BE5E07" w:rsidRPr="007A0B08">
        <w:rPr>
          <w:rFonts w:cs="Arial"/>
          <w:szCs w:val="20"/>
        </w:rPr>
        <w:t>research excellence awards</w:t>
      </w:r>
      <w:r w:rsidRPr="007A0B08">
        <w:rPr>
          <w:rFonts w:cs="Arial"/>
          <w:szCs w:val="20"/>
        </w:rPr>
        <w:t xml:space="preserve">. The event would not have been possible without the enthusiasm and </w:t>
      </w:r>
      <w:r w:rsidR="00F530BF" w:rsidRPr="007A0B08">
        <w:rPr>
          <w:rFonts w:cs="Arial"/>
          <w:szCs w:val="20"/>
        </w:rPr>
        <w:t>support</w:t>
      </w:r>
      <w:r w:rsidRPr="007A0B08">
        <w:rPr>
          <w:rFonts w:cs="Arial"/>
          <w:szCs w:val="20"/>
        </w:rPr>
        <w:t xml:space="preserve"> of the entire Executive</w:t>
      </w:r>
      <w:r w:rsidR="00F530BF" w:rsidRPr="007A0B08">
        <w:rPr>
          <w:rFonts w:cs="Arial"/>
          <w:szCs w:val="20"/>
        </w:rPr>
        <w:t xml:space="preserve"> and the Executive Assistant Fran Denton</w:t>
      </w:r>
      <w:r w:rsidRPr="007A0B08">
        <w:rPr>
          <w:rFonts w:cs="Arial"/>
          <w:szCs w:val="20"/>
        </w:rPr>
        <w:t>. The PGSA Executive were</w:t>
      </w:r>
      <w:r w:rsidR="004C2E92" w:rsidRPr="007A0B08">
        <w:rPr>
          <w:rFonts w:cs="Arial"/>
          <w:szCs w:val="20"/>
        </w:rPr>
        <w:t xml:space="preserve"> a wonderful help on the night. Some of them even co-presented awards. All the members of the Executive </w:t>
      </w:r>
      <w:r w:rsidRPr="007A0B08">
        <w:rPr>
          <w:rFonts w:cs="Arial"/>
          <w:szCs w:val="20"/>
        </w:rPr>
        <w:t xml:space="preserve">served as excellent </w:t>
      </w:r>
      <w:r w:rsidR="00097889" w:rsidRPr="007A0B08">
        <w:rPr>
          <w:rFonts w:cs="Arial"/>
          <w:szCs w:val="20"/>
        </w:rPr>
        <w:t>representatives</w:t>
      </w:r>
      <w:r w:rsidRPr="007A0B08">
        <w:rPr>
          <w:rFonts w:cs="Arial"/>
          <w:szCs w:val="20"/>
        </w:rPr>
        <w:t xml:space="preserve"> for our </w:t>
      </w:r>
      <w:r w:rsidR="00561E3C" w:rsidRPr="007A0B08">
        <w:rPr>
          <w:rFonts w:cs="Arial"/>
          <w:szCs w:val="20"/>
        </w:rPr>
        <w:t>organisation</w:t>
      </w:r>
      <w:r w:rsidRPr="007A0B08">
        <w:rPr>
          <w:rFonts w:cs="Arial"/>
          <w:szCs w:val="20"/>
        </w:rPr>
        <w:t>.</w:t>
      </w:r>
    </w:p>
    <w:p w14:paraId="69CD99F0" w14:textId="6AE6E66C" w:rsidR="00AD1F61" w:rsidRPr="007A0B08" w:rsidRDefault="00AD1F61" w:rsidP="00AD1F61">
      <w:pPr>
        <w:ind w:firstLine="0"/>
        <w:rPr>
          <w:rFonts w:eastAsia="MetroBlack LT Two" w:cs="Arial"/>
          <w:b/>
          <w:szCs w:val="20"/>
          <w:lang w:eastAsia="zh-CN"/>
        </w:rPr>
      </w:pPr>
    </w:p>
    <w:p w14:paraId="345681BE" w14:textId="2F5A019B" w:rsidR="00A40C74" w:rsidRPr="007A0B08" w:rsidRDefault="009845E8" w:rsidP="00AD1F61">
      <w:pPr>
        <w:ind w:firstLine="0"/>
        <w:rPr>
          <w:rFonts w:eastAsia="MetroBlack LT Two" w:cs="Arial"/>
          <w:b/>
          <w:szCs w:val="20"/>
          <w:lang w:eastAsia="zh-CN"/>
        </w:rPr>
      </w:pPr>
      <w:r>
        <w:rPr>
          <w:rFonts w:eastAsia="MetroBlack LT Two" w:cs="Arial"/>
          <w:b/>
          <w:szCs w:val="20"/>
          <w:lang w:eastAsia="zh-CN"/>
        </w:rPr>
        <w:t xml:space="preserve">NEW AND </w:t>
      </w:r>
      <w:r w:rsidR="00A40C74" w:rsidRPr="007A0B08">
        <w:rPr>
          <w:rFonts w:eastAsia="MetroBlack LT Two" w:cs="Arial"/>
          <w:b/>
          <w:szCs w:val="20"/>
          <w:lang w:eastAsia="zh-CN"/>
        </w:rPr>
        <w:t>UPCOMING EVENTS</w:t>
      </w:r>
      <w:r>
        <w:rPr>
          <w:rFonts w:eastAsia="MetroBlack LT Two" w:cs="Arial"/>
          <w:b/>
          <w:szCs w:val="20"/>
          <w:lang w:eastAsia="zh-CN"/>
        </w:rPr>
        <w:t xml:space="preserve"> IN 2019</w:t>
      </w:r>
    </w:p>
    <w:p w14:paraId="2EFA4F9A" w14:textId="77777777" w:rsidR="009F2EBE" w:rsidRDefault="009F2EBE" w:rsidP="009F2EBE">
      <w:pPr>
        <w:spacing w:after="0"/>
        <w:ind w:firstLine="0"/>
        <w:outlineLvl w:val="0"/>
        <w:rPr>
          <w:rFonts w:cs="Arial"/>
          <w:b/>
          <w:szCs w:val="20"/>
          <w:shd w:val="clear" w:color="auto" w:fill="FFFFFF"/>
          <w:lang w:eastAsia="zh-CN"/>
        </w:rPr>
      </w:pPr>
      <w:r>
        <w:rPr>
          <w:rFonts w:cs="Arial"/>
          <w:b/>
          <w:szCs w:val="20"/>
          <w:shd w:val="clear" w:color="auto" w:fill="FFFFFF"/>
          <w:lang w:eastAsia="zh-CN"/>
        </w:rPr>
        <w:t>Make and Mingle</w:t>
      </w:r>
    </w:p>
    <w:p w14:paraId="4C06F873" w14:textId="75E402D2" w:rsidR="009F2EBE" w:rsidRPr="00E23E00" w:rsidRDefault="009F2EBE" w:rsidP="009F2EBE">
      <w:pPr>
        <w:spacing w:after="0"/>
        <w:ind w:firstLine="0"/>
        <w:rPr>
          <w:rFonts w:cs="Arial"/>
          <w:b/>
          <w:szCs w:val="20"/>
          <w:shd w:val="clear" w:color="auto" w:fill="FFFFFF"/>
          <w:lang w:eastAsia="zh-CN"/>
        </w:rPr>
      </w:pPr>
      <w:r w:rsidRPr="00E23E00">
        <w:rPr>
          <w:szCs w:val="20"/>
          <w:lang w:val="en"/>
        </w:rPr>
        <w:t xml:space="preserve">This is also a new event. </w:t>
      </w:r>
      <w:r w:rsidR="00E23E00">
        <w:rPr>
          <w:szCs w:val="20"/>
          <w:lang w:val="en"/>
        </w:rPr>
        <w:t>This</w:t>
      </w:r>
      <w:r w:rsidRPr="00E23E00">
        <w:rPr>
          <w:szCs w:val="20"/>
          <w:lang w:val="en"/>
        </w:rPr>
        <w:t xml:space="preserve"> is a great session for postgraduate students to de-stress with art and interact with fellow postgraduate friends. This is a kid friendly event.</w:t>
      </w:r>
      <w:r w:rsidRPr="00E23E00">
        <w:rPr>
          <w:szCs w:val="20"/>
          <w:lang w:val="en"/>
        </w:rPr>
        <w:br/>
      </w:r>
    </w:p>
    <w:p w14:paraId="69F85A35" w14:textId="28CB6F28" w:rsidR="003C3222" w:rsidRPr="007A0B08" w:rsidRDefault="003C3222" w:rsidP="00AD1F61">
      <w:pPr>
        <w:spacing w:after="0"/>
        <w:ind w:firstLine="0"/>
        <w:outlineLvl w:val="0"/>
        <w:rPr>
          <w:rFonts w:cs="Arial"/>
          <w:b/>
          <w:szCs w:val="20"/>
          <w:shd w:val="clear" w:color="auto" w:fill="FFFFFF"/>
          <w:lang w:eastAsia="zh-CN"/>
        </w:rPr>
      </w:pPr>
      <w:r w:rsidRPr="007A0B08">
        <w:rPr>
          <w:rFonts w:cs="Arial"/>
          <w:b/>
          <w:szCs w:val="20"/>
          <w:shd w:val="clear" w:color="auto" w:fill="FFFFFF"/>
          <w:lang w:eastAsia="zh-CN"/>
        </w:rPr>
        <w:t xml:space="preserve">Writing to Finish (WTF) Workshop </w:t>
      </w:r>
    </w:p>
    <w:p w14:paraId="2A926BC3" w14:textId="4CD9DF1B" w:rsidR="002341AD" w:rsidRPr="007A0B08" w:rsidRDefault="008B55EF" w:rsidP="00AD1F61">
      <w:pPr>
        <w:spacing w:after="0"/>
        <w:ind w:firstLine="0"/>
        <w:rPr>
          <w:rFonts w:cs="Arial"/>
          <w:szCs w:val="20"/>
          <w:shd w:val="clear" w:color="auto" w:fill="FFFFFF"/>
          <w:lang w:eastAsia="zh-CN"/>
        </w:rPr>
      </w:pPr>
      <w:r>
        <w:rPr>
          <w:rFonts w:cs="Arial"/>
          <w:szCs w:val="20"/>
          <w:shd w:val="clear" w:color="auto" w:fill="FFFFFF"/>
          <w:lang w:eastAsia="zh-CN"/>
        </w:rPr>
        <w:t>9am-3</w:t>
      </w:r>
      <w:r w:rsidR="002341AD" w:rsidRPr="007A0B08">
        <w:rPr>
          <w:rFonts w:cs="Arial"/>
          <w:szCs w:val="20"/>
          <w:shd w:val="clear" w:color="auto" w:fill="FFFFFF"/>
          <w:lang w:eastAsia="zh-CN"/>
        </w:rPr>
        <w:t xml:space="preserve">pm, </w:t>
      </w:r>
      <w:r>
        <w:rPr>
          <w:rFonts w:cs="Arial"/>
          <w:szCs w:val="20"/>
          <w:shd w:val="clear" w:color="auto" w:fill="FFFFFF"/>
          <w:lang w:eastAsia="zh-CN"/>
        </w:rPr>
        <w:t>AM103</w:t>
      </w:r>
      <w:r w:rsidR="002341AD" w:rsidRPr="007A0B08">
        <w:rPr>
          <w:rFonts w:cs="Arial"/>
          <w:szCs w:val="20"/>
          <w:shd w:val="clear" w:color="auto" w:fill="FFFFFF"/>
          <w:lang w:eastAsia="zh-CN"/>
        </w:rPr>
        <w:t xml:space="preserve">, </w:t>
      </w:r>
      <w:r>
        <w:rPr>
          <w:rFonts w:cs="Arial"/>
          <w:szCs w:val="20"/>
          <w:shd w:val="clear" w:color="auto" w:fill="FFFFFF"/>
          <w:lang w:eastAsia="zh-CN"/>
        </w:rPr>
        <w:t>20 March</w:t>
      </w:r>
    </w:p>
    <w:p w14:paraId="4D58D675" w14:textId="77777777" w:rsidR="007E680F" w:rsidRDefault="007E680F" w:rsidP="00AD1F61">
      <w:pPr>
        <w:spacing w:after="0"/>
        <w:ind w:firstLine="0"/>
        <w:rPr>
          <w:rFonts w:cs="Arial"/>
          <w:szCs w:val="20"/>
          <w:shd w:val="clear" w:color="auto" w:fill="FFFFFF"/>
          <w:lang w:eastAsia="zh-CN"/>
        </w:rPr>
      </w:pPr>
    </w:p>
    <w:p w14:paraId="3E8B92BF" w14:textId="2898B2C2" w:rsidR="006F315F" w:rsidRDefault="002341AD" w:rsidP="00AD1F61">
      <w:pPr>
        <w:spacing w:after="0"/>
        <w:ind w:firstLine="0"/>
        <w:rPr>
          <w:rFonts w:cs="Arial"/>
          <w:szCs w:val="20"/>
          <w:shd w:val="clear" w:color="auto" w:fill="FFFFFF"/>
          <w:lang w:eastAsia="zh-CN"/>
        </w:rPr>
      </w:pPr>
      <w:r w:rsidRPr="007A0B08">
        <w:rPr>
          <w:rFonts w:cs="Arial"/>
          <w:szCs w:val="20"/>
          <w:shd w:val="clear" w:color="auto" w:fill="FFFFFF"/>
          <w:lang w:eastAsia="zh-CN"/>
        </w:rPr>
        <w:lastRenderedPageBreak/>
        <w:t xml:space="preserve">A </w:t>
      </w:r>
      <w:r w:rsidR="008B55EF" w:rsidRPr="007A0B08">
        <w:rPr>
          <w:rFonts w:cs="Arial"/>
          <w:szCs w:val="20"/>
          <w:shd w:val="clear" w:color="auto" w:fill="FFFFFF"/>
          <w:lang w:eastAsia="zh-CN"/>
        </w:rPr>
        <w:t>shared</w:t>
      </w:r>
      <w:r w:rsidRPr="007A0B08">
        <w:rPr>
          <w:rFonts w:cs="Arial"/>
          <w:szCs w:val="20"/>
          <w:shd w:val="clear" w:color="auto" w:fill="FFFFFF"/>
          <w:lang w:eastAsia="zh-CN"/>
        </w:rPr>
        <w:t xml:space="preserve"> writing event for mem</w:t>
      </w:r>
      <w:r w:rsidR="007E680F">
        <w:rPr>
          <w:rFonts w:cs="Arial"/>
          <w:szCs w:val="20"/>
          <w:shd w:val="clear" w:color="auto" w:fill="FFFFFF"/>
          <w:lang w:eastAsia="zh-CN"/>
        </w:rPr>
        <w:t xml:space="preserve">bers at any postgraduate level. </w:t>
      </w:r>
      <w:r w:rsidRPr="007A0B08">
        <w:rPr>
          <w:rFonts w:cs="Arial"/>
          <w:szCs w:val="20"/>
          <w:shd w:val="clear" w:color="auto" w:fill="FFFFFF"/>
          <w:lang w:eastAsia="zh-CN"/>
        </w:rPr>
        <w:t>Keep an eye out for the opening of registrations, as the 25 places fill up fast!</w:t>
      </w:r>
    </w:p>
    <w:p w14:paraId="050E8097" w14:textId="2230CB90" w:rsidR="00717015" w:rsidRDefault="00717015" w:rsidP="00AD1F61">
      <w:pPr>
        <w:spacing w:after="0"/>
        <w:ind w:firstLine="0"/>
        <w:rPr>
          <w:rFonts w:cs="Arial"/>
          <w:szCs w:val="20"/>
          <w:shd w:val="clear" w:color="auto" w:fill="FFFFFF"/>
          <w:lang w:eastAsia="zh-CN"/>
        </w:rPr>
      </w:pPr>
    </w:p>
    <w:p w14:paraId="1F2ACA1A" w14:textId="77777777" w:rsidR="00717015" w:rsidRDefault="00717015" w:rsidP="00717015">
      <w:pPr>
        <w:spacing w:after="0"/>
        <w:ind w:firstLine="0"/>
        <w:rPr>
          <w:rFonts w:cs="Arial"/>
          <w:b/>
          <w:szCs w:val="20"/>
          <w:shd w:val="clear" w:color="auto" w:fill="FFFFFF"/>
          <w:lang w:eastAsia="zh-CN"/>
        </w:rPr>
      </w:pPr>
      <w:r>
        <w:rPr>
          <w:rFonts w:cs="Arial"/>
          <w:b/>
          <w:szCs w:val="20"/>
          <w:shd w:val="clear" w:color="auto" w:fill="FFFFFF"/>
          <w:lang w:eastAsia="zh-CN"/>
        </w:rPr>
        <w:t>Hauora Chats</w:t>
      </w:r>
    </w:p>
    <w:p w14:paraId="47981958" w14:textId="77777777" w:rsidR="00717015" w:rsidRPr="00054F7F" w:rsidRDefault="00717015" w:rsidP="00717015">
      <w:pPr>
        <w:spacing w:after="0"/>
        <w:ind w:firstLine="0"/>
        <w:rPr>
          <w:rFonts w:cs="Arial"/>
          <w:szCs w:val="20"/>
          <w:shd w:val="clear" w:color="auto" w:fill="FFFFFF"/>
          <w:lang w:eastAsia="zh-CN"/>
        </w:rPr>
      </w:pPr>
      <w:r>
        <w:rPr>
          <w:rFonts w:cs="Arial"/>
          <w:szCs w:val="20"/>
          <w:shd w:val="clear" w:color="auto" w:fill="FFFFFF"/>
          <w:lang w:eastAsia="zh-CN"/>
        </w:rPr>
        <w:t>11am-12pm, SU218, 3 April</w:t>
      </w:r>
    </w:p>
    <w:p w14:paraId="31110CE7" w14:textId="77777777" w:rsidR="00717015" w:rsidRDefault="00717015" w:rsidP="00717015">
      <w:pPr>
        <w:spacing w:after="0"/>
        <w:ind w:firstLine="0"/>
        <w:rPr>
          <w:rFonts w:cs="Arial"/>
          <w:szCs w:val="20"/>
          <w:shd w:val="clear" w:color="auto" w:fill="FFFFFF"/>
          <w:lang w:eastAsia="zh-CN"/>
        </w:rPr>
      </w:pPr>
    </w:p>
    <w:p w14:paraId="7628BBC7" w14:textId="358F3B7D" w:rsidR="00717015" w:rsidRDefault="00717015" w:rsidP="00717015">
      <w:pPr>
        <w:spacing w:after="0"/>
        <w:ind w:firstLine="0"/>
        <w:rPr>
          <w:rFonts w:cs="Arial"/>
          <w:szCs w:val="20"/>
          <w:shd w:val="clear" w:color="auto" w:fill="FFFFFF"/>
          <w:lang w:eastAsia="zh-CN"/>
        </w:rPr>
      </w:pPr>
      <w:r w:rsidRPr="00F35791">
        <w:rPr>
          <w:rFonts w:cs="Arial"/>
          <w:szCs w:val="20"/>
          <w:shd w:val="clear" w:color="auto" w:fill="FFFFFF"/>
          <w:lang w:eastAsia="zh-CN"/>
        </w:rPr>
        <w:t>A well-being chat series featuring postgraduate students and staff from the University.</w:t>
      </w:r>
      <w:r w:rsidR="00960D86">
        <w:rPr>
          <w:rFonts w:cs="Arial"/>
          <w:szCs w:val="20"/>
          <w:shd w:val="clear" w:color="auto" w:fill="FFFFFF"/>
          <w:lang w:eastAsia="zh-CN"/>
        </w:rPr>
        <w:t xml:space="preserve"> </w:t>
      </w:r>
      <w:bookmarkStart w:id="0" w:name="_GoBack"/>
      <w:bookmarkEnd w:id="0"/>
      <w:r w:rsidRPr="00F35791">
        <w:rPr>
          <w:rFonts w:cs="Arial"/>
          <w:szCs w:val="20"/>
          <w:shd w:val="clear" w:color="auto" w:fill="FFFFFF"/>
          <w:lang w:eastAsia="zh-CN"/>
        </w:rPr>
        <w:t>Every session will have a prominent theme that will guide the discussion. The main idea is to provide a platform to postgraduate students to talk about issues that affect them such as general well-being, mental health, financial stress, accommodation among others, and find ways to manage these concerns effectively.</w:t>
      </w:r>
      <w:r>
        <w:rPr>
          <w:rFonts w:cs="Arial"/>
          <w:szCs w:val="20"/>
          <w:shd w:val="clear" w:color="auto" w:fill="FFFFFF"/>
          <w:lang w:eastAsia="zh-CN"/>
        </w:rPr>
        <w:t xml:space="preserve"> </w:t>
      </w:r>
    </w:p>
    <w:p w14:paraId="13B8B489" w14:textId="77777777" w:rsidR="00717015" w:rsidRPr="007A0B08" w:rsidRDefault="00717015" w:rsidP="00717015">
      <w:pPr>
        <w:spacing w:after="0"/>
        <w:ind w:firstLine="0"/>
        <w:rPr>
          <w:rFonts w:cs="Arial"/>
          <w:szCs w:val="20"/>
          <w:shd w:val="clear" w:color="auto" w:fill="FFFFFF"/>
          <w:lang w:eastAsia="zh-CN"/>
        </w:rPr>
      </w:pPr>
      <w:r>
        <w:rPr>
          <w:rFonts w:cs="Arial"/>
          <w:szCs w:val="20"/>
          <w:shd w:val="clear" w:color="auto" w:fill="FFFFFF"/>
          <w:lang w:eastAsia="zh-CN"/>
        </w:rPr>
        <w:t>This is a recurring event that takes place on the first Wednesday of every month, 11-12pm. For more information, please visit our Facebook page: @vuw.pgsa.</w:t>
      </w:r>
    </w:p>
    <w:p w14:paraId="44FE12DA" w14:textId="77777777" w:rsidR="00717015" w:rsidRDefault="00717015" w:rsidP="00AD1F61">
      <w:pPr>
        <w:spacing w:after="0"/>
        <w:ind w:firstLine="0"/>
        <w:rPr>
          <w:rFonts w:cs="Arial"/>
          <w:szCs w:val="20"/>
          <w:shd w:val="clear" w:color="auto" w:fill="FFFFFF"/>
          <w:lang w:eastAsia="zh-CN"/>
        </w:rPr>
      </w:pPr>
    </w:p>
    <w:p w14:paraId="219F09EB" w14:textId="6E636285" w:rsidR="004F3636" w:rsidRDefault="004F3636" w:rsidP="00AD1F61">
      <w:pPr>
        <w:spacing w:after="0"/>
        <w:ind w:firstLine="0"/>
        <w:rPr>
          <w:rFonts w:cs="Arial"/>
          <w:szCs w:val="20"/>
          <w:shd w:val="clear" w:color="auto" w:fill="FFFFFF"/>
          <w:lang w:eastAsia="zh-CN"/>
        </w:rPr>
      </w:pPr>
    </w:p>
    <w:p w14:paraId="75C782F9" w14:textId="07E34B76" w:rsidR="004F3636" w:rsidRDefault="004F3636" w:rsidP="00AD1F61">
      <w:pPr>
        <w:spacing w:after="0"/>
        <w:ind w:firstLine="0"/>
        <w:rPr>
          <w:rFonts w:cs="Arial"/>
          <w:b/>
          <w:szCs w:val="20"/>
          <w:shd w:val="clear" w:color="auto" w:fill="FFFFFF"/>
          <w:lang w:eastAsia="zh-CN"/>
        </w:rPr>
      </w:pPr>
      <w:r w:rsidRPr="00874437">
        <w:rPr>
          <w:rFonts w:cs="Arial"/>
          <w:b/>
          <w:szCs w:val="20"/>
          <w:shd w:val="clear" w:color="auto" w:fill="FFFFFF"/>
          <w:lang w:eastAsia="zh-CN"/>
        </w:rPr>
        <w:t>Postgrad Talks</w:t>
      </w:r>
    </w:p>
    <w:p w14:paraId="67977131" w14:textId="0C50BFA3" w:rsidR="00CE1624" w:rsidRPr="007142EB" w:rsidRDefault="00CE1624" w:rsidP="00CE1624">
      <w:pPr>
        <w:ind w:firstLine="0"/>
        <w:rPr>
          <w:rFonts w:eastAsia="Arial" w:cs="Arial"/>
          <w:color w:val="000000"/>
          <w:szCs w:val="20"/>
        </w:rPr>
      </w:pPr>
      <w:r>
        <w:rPr>
          <w:rStyle w:val="apple-converted-space"/>
          <w:rFonts w:cs="Arial"/>
          <w:szCs w:val="20"/>
          <w:shd w:val="clear" w:color="auto" w:fill="FFFFFF"/>
        </w:rPr>
        <w:t>11am-1pm, VS204, TE Aro Campus, 10 April</w:t>
      </w:r>
    </w:p>
    <w:p w14:paraId="10DE09E8" w14:textId="6029C0D2" w:rsidR="00874437" w:rsidRDefault="00874437" w:rsidP="00874437">
      <w:pPr>
        <w:ind w:firstLine="0"/>
        <w:rPr>
          <w:rStyle w:val="apple-converted-space"/>
          <w:rFonts w:cs="Arial"/>
          <w:szCs w:val="20"/>
          <w:shd w:val="clear" w:color="auto" w:fill="FFFFFF"/>
        </w:rPr>
      </w:pPr>
      <w:r w:rsidRPr="007142EB">
        <w:rPr>
          <w:rFonts w:eastAsia="Arial" w:cs="Arial"/>
          <w:color w:val="000000"/>
          <w:szCs w:val="20"/>
        </w:rPr>
        <w:t xml:space="preserve">PGSA </w:t>
      </w:r>
      <w:r>
        <w:rPr>
          <w:rFonts w:eastAsia="Arial" w:cs="Arial"/>
          <w:color w:val="000000"/>
          <w:szCs w:val="20"/>
        </w:rPr>
        <w:t>will host</w:t>
      </w:r>
      <w:r w:rsidRPr="007142EB">
        <w:rPr>
          <w:rFonts w:eastAsia="Arial" w:cs="Arial"/>
          <w:color w:val="000000"/>
          <w:szCs w:val="20"/>
        </w:rPr>
        <w:t xml:space="preserve"> </w:t>
      </w:r>
      <w:r>
        <w:rPr>
          <w:rFonts w:eastAsia="Arial" w:cs="Arial"/>
          <w:color w:val="000000"/>
          <w:szCs w:val="20"/>
        </w:rPr>
        <w:t>five</w:t>
      </w:r>
      <w:r w:rsidRPr="007142EB">
        <w:rPr>
          <w:rFonts w:eastAsia="Arial" w:cs="Arial"/>
          <w:color w:val="000000"/>
          <w:szCs w:val="20"/>
        </w:rPr>
        <w:t xml:space="preserve"> </w:t>
      </w:r>
      <w:r>
        <w:rPr>
          <w:rFonts w:eastAsia="Arial" w:cs="Arial"/>
          <w:color w:val="000000"/>
          <w:szCs w:val="20"/>
        </w:rPr>
        <w:t>Postgrad Talks this year. This event replaces what was earlier known as Research Roundtables.</w:t>
      </w:r>
      <w:r w:rsidRPr="007142EB">
        <w:rPr>
          <w:rFonts w:eastAsia="Arial" w:cs="Arial"/>
          <w:color w:val="000000"/>
          <w:szCs w:val="20"/>
        </w:rPr>
        <w:t xml:space="preserve"> </w:t>
      </w:r>
      <w:r w:rsidR="00F939BD">
        <w:rPr>
          <w:rFonts w:eastAsia="Arial" w:cs="Arial"/>
          <w:color w:val="000000"/>
          <w:szCs w:val="20"/>
        </w:rPr>
        <w:t>This public speaking forum has</w:t>
      </w:r>
      <w:r w:rsidRPr="007142EB">
        <w:rPr>
          <w:rFonts w:eastAsia="Arial" w:cs="Arial"/>
          <w:color w:val="000000"/>
          <w:szCs w:val="20"/>
        </w:rPr>
        <w:t xml:space="preserve"> </w:t>
      </w:r>
      <w:r>
        <w:rPr>
          <w:rFonts w:eastAsia="Arial" w:cs="Arial"/>
          <w:color w:val="000000"/>
          <w:szCs w:val="20"/>
        </w:rPr>
        <w:t xml:space="preserve">run since 2010 and </w:t>
      </w:r>
      <w:r w:rsidRPr="008E1853">
        <w:rPr>
          <w:rFonts w:eastAsia="Arial" w:cs="Arial"/>
          <w:szCs w:val="20"/>
        </w:rPr>
        <w:t>provide</w:t>
      </w:r>
      <w:r w:rsidR="00843F20">
        <w:rPr>
          <w:rFonts w:eastAsia="Arial" w:cs="Arial"/>
          <w:szCs w:val="20"/>
        </w:rPr>
        <w:t>s</w:t>
      </w:r>
      <w:r w:rsidRPr="008E1853">
        <w:rPr>
          <w:rFonts w:eastAsia="Arial" w:cs="Arial"/>
          <w:szCs w:val="20"/>
        </w:rPr>
        <w:t xml:space="preserve"> an opportunity for postgraduates to present </w:t>
      </w:r>
      <w:r w:rsidRPr="008E1853">
        <w:rPr>
          <w:rFonts w:cs="Arial"/>
          <w:szCs w:val="20"/>
          <w:shd w:val="clear" w:color="auto" w:fill="FFFFFF"/>
        </w:rPr>
        <w:t xml:space="preserve">their research and ideas in a </w:t>
      </w:r>
      <w:r>
        <w:rPr>
          <w:rFonts w:cs="Arial"/>
          <w:szCs w:val="20"/>
          <w:shd w:val="clear" w:color="auto" w:fill="FFFFFF"/>
        </w:rPr>
        <w:t>friendly</w:t>
      </w:r>
      <w:r w:rsidRPr="008E1853">
        <w:rPr>
          <w:rFonts w:cs="Arial"/>
          <w:szCs w:val="20"/>
          <w:shd w:val="clear" w:color="auto" w:fill="FFFFFF"/>
        </w:rPr>
        <w:t xml:space="preserve"> environment among their </w:t>
      </w:r>
      <w:r>
        <w:rPr>
          <w:rFonts w:cs="Arial"/>
          <w:szCs w:val="20"/>
          <w:shd w:val="clear" w:color="auto" w:fill="FFFFFF"/>
        </w:rPr>
        <w:t>colleagues</w:t>
      </w:r>
      <w:r w:rsidR="00CE1624">
        <w:rPr>
          <w:rFonts w:cs="Arial"/>
          <w:szCs w:val="20"/>
          <w:shd w:val="clear" w:color="auto" w:fill="FFFFFF"/>
        </w:rPr>
        <w:t xml:space="preserve">. </w:t>
      </w:r>
      <w:r w:rsidR="00CE1624">
        <w:rPr>
          <w:rStyle w:val="apple-converted-space"/>
          <w:rFonts w:cs="Arial"/>
          <w:szCs w:val="20"/>
          <w:shd w:val="clear" w:color="auto" w:fill="FFFFFF"/>
        </w:rPr>
        <w:t xml:space="preserve">We will be recording the event this year so that we can provide better support and feedback to our participants. </w:t>
      </w:r>
      <w:r>
        <w:rPr>
          <w:rStyle w:val="apple-converted-space"/>
          <w:rFonts w:cs="Arial"/>
          <w:szCs w:val="20"/>
          <w:shd w:val="clear" w:color="auto" w:fill="FFFFFF"/>
        </w:rPr>
        <w:t>Any postgrad who is keen to develop their presentation skills and promote thei</w:t>
      </w:r>
      <w:r w:rsidR="00F939BD">
        <w:rPr>
          <w:rStyle w:val="apple-converted-space"/>
          <w:rFonts w:cs="Arial"/>
          <w:szCs w:val="20"/>
          <w:shd w:val="clear" w:color="auto" w:fill="FFFFFF"/>
        </w:rPr>
        <w:t>r research, can book into a 2019</w:t>
      </w:r>
      <w:r>
        <w:rPr>
          <w:rStyle w:val="apple-converted-space"/>
          <w:rFonts w:cs="Arial"/>
          <w:szCs w:val="20"/>
          <w:shd w:val="clear" w:color="auto" w:fill="FFFFFF"/>
        </w:rPr>
        <w:t xml:space="preserve"> event through our Executive Administrator today.</w:t>
      </w:r>
      <w:r w:rsidR="00F939BD">
        <w:rPr>
          <w:rStyle w:val="apple-converted-space"/>
          <w:rFonts w:cs="Arial"/>
          <w:szCs w:val="20"/>
          <w:shd w:val="clear" w:color="auto" w:fill="FFFFFF"/>
        </w:rPr>
        <w:t xml:space="preserve"> </w:t>
      </w:r>
    </w:p>
    <w:p w14:paraId="34DA3177" w14:textId="77777777" w:rsidR="009016B0" w:rsidRDefault="009016B0" w:rsidP="009016B0">
      <w:pPr>
        <w:spacing w:after="0"/>
        <w:ind w:firstLine="0"/>
        <w:outlineLvl w:val="0"/>
        <w:rPr>
          <w:rFonts w:cs="Arial"/>
          <w:b/>
          <w:szCs w:val="20"/>
          <w:shd w:val="clear" w:color="auto" w:fill="FFFFFF"/>
          <w:lang w:eastAsia="zh-CN"/>
        </w:rPr>
      </w:pPr>
      <w:r>
        <w:rPr>
          <w:rFonts w:cs="Arial"/>
          <w:b/>
          <w:szCs w:val="20"/>
          <w:shd w:val="clear" w:color="auto" w:fill="FFFFFF"/>
          <w:lang w:eastAsia="zh-CN"/>
        </w:rPr>
        <w:t>Quizzical</w:t>
      </w:r>
    </w:p>
    <w:p w14:paraId="31A87EEB" w14:textId="77777777" w:rsidR="009016B0" w:rsidRPr="00843F20" w:rsidRDefault="009016B0" w:rsidP="009016B0">
      <w:pPr>
        <w:spacing w:after="0"/>
        <w:ind w:firstLine="0"/>
        <w:outlineLvl w:val="0"/>
        <w:rPr>
          <w:rFonts w:cs="Arial"/>
          <w:szCs w:val="20"/>
          <w:shd w:val="clear" w:color="auto" w:fill="FFFFFF"/>
          <w:lang w:eastAsia="zh-CN"/>
        </w:rPr>
      </w:pPr>
      <w:r w:rsidRPr="00843F20">
        <w:rPr>
          <w:rFonts w:cs="Arial"/>
          <w:szCs w:val="20"/>
          <w:shd w:val="clear" w:color="auto" w:fill="FFFFFF"/>
          <w:lang w:eastAsia="zh-CN"/>
        </w:rPr>
        <w:t xml:space="preserve">11am-12pm, </w:t>
      </w:r>
      <w:r>
        <w:rPr>
          <w:rFonts w:cs="Arial"/>
          <w:szCs w:val="20"/>
          <w:shd w:val="clear" w:color="auto" w:fill="FFFFFF"/>
          <w:lang w:eastAsia="zh-CN"/>
        </w:rPr>
        <w:t>Milk and Honey, 12 April</w:t>
      </w:r>
    </w:p>
    <w:p w14:paraId="2819CB4C" w14:textId="77777777" w:rsidR="009016B0" w:rsidRPr="00F775AF" w:rsidRDefault="009016B0" w:rsidP="009016B0">
      <w:pPr>
        <w:spacing w:after="0"/>
        <w:ind w:firstLine="0"/>
        <w:rPr>
          <w:rFonts w:cs="Arial"/>
          <w:szCs w:val="20"/>
          <w:shd w:val="clear" w:color="auto" w:fill="FFFFFF"/>
          <w:lang w:eastAsia="zh-CN"/>
        </w:rPr>
      </w:pPr>
      <w:r>
        <w:rPr>
          <w:rFonts w:cs="Arial"/>
          <w:szCs w:val="20"/>
          <w:shd w:val="clear" w:color="auto" w:fill="FFFFFF"/>
          <w:lang w:eastAsia="zh-CN"/>
        </w:rPr>
        <w:t xml:space="preserve">This is a new event and will take place five times over the year at Kelburn campus. This is a casual meet and greet event for students where they can meet fellow postgraduates and bond over quiz and coffee. </w:t>
      </w:r>
    </w:p>
    <w:p w14:paraId="4E4B8F2B" w14:textId="4F77B63D" w:rsidR="004F3636" w:rsidRDefault="004F3636" w:rsidP="00AD1F61">
      <w:pPr>
        <w:spacing w:after="0"/>
        <w:ind w:firstLine="0"/>
        <w:rPr>
          <w:rFonts w:cs="Arial"/>
          <w:szCs w:val="20"/>
          <w:shd w:val="clear" w:color="auto" w:fill="FFFFFF"/>
          <w:lang w:eastAsia="zh-CN"/>
        </w:rPr>
      </w:pPr>
    </w:p>
    <w:p w14:paraId="3E972691" w14:textId="4CCA6C7B" w:rsidR="004F3636" w:rsidRDefault="004F3636" w:rsidP="00AD1F61">
      <w:pPr>
        <w:spacing w:after="0"/>
        <w:ind w:firstLine="0"/>
        <w:rPr>
          <w:rFonts w:cs="Arial"/>
          <w:b/>
          <w:szCs w:val="20"/>
          <w:shd w:val="clear" w:color="auto" w:fill="FFFFFF"/>
          <w:lang w:eastAsia="zh-CN"/>
        </w:rPr>
      </w:pPr>
      <w:r w:rsidRPr="00CE1624">
        <w:rPr>
          <w:rFonts w:cs="Arial"/>
          <w:b/>
          <w:szCs w:val="20"/>
          <w:shd w:val="clear" w:color="auto" w:fill="FFFFFF"/>
          <w:lang w:eastAsia="zh-CN"/>
        </w:rPr>
        <w:t>Diversity Fest</w:t>
      </w:r>
    </w:p>
    <w:p w14:paraId="0CB0801B" w14:textId="3B092700" w:rsidR="00CE1624" w:rsidRDefault="00CE1624" w:rsidP="00AD1F61">
      <w:pPr>
        <w:spacing w:after="0"/>
        <w:ind w:firstLine="0"/>
        <w:rPr>
          <w:rFonts w:cs="Arial"/>
          <w:szCs w:val="20"/>
          <w:shd w:val="clear" w:color="auto" w:fill="FFFFFF"/>
          <w:lang w:eastAsia="zh-CN"/>
        </w:rPr>
      </w:pPr>
      <w:r>
        <w:rPr>
          <w:rFonts w:cs="Arial"/>
          <w:szCs w:val="20"/>
          <w:shd w:val="clear" w:color="auto" w:fill="FFFFFF"/>
          <w:lang w:eastAsia="zh-CN"/>
        </w:rPr>
        <w:t>2-4pm, The Hub, 9 May</w:t>
      </w:r>
    </w:p>
    <w:p w14:paraId="692A0A15" w14:textId="4BA15EAB" w:rsidR="00CE1624" w:rsidRDefault="00CE1624" w:rsidP="00AD1F61">
      <w:pPr>
        <w:spacing w:after="0"/>
        <w:ind w:firstLine="0"/>
        <w:rPr>
          <w:rFonts w:cs="Arial"/>
          <w:szCs w:val="20"/>
          <w:shd w:val="clear" w:color="auto" w:fill="FFFFFF"/>
          <w:lang w:eastAsia="zh-CN"/>
        </w:rPr>
      </w:pPr>
    </w:p>
    <w:p w14:paraId="7CC7B1C4" w14:textId="536DAFB4" w:rsidR="00560ECA" w:rsidRPr="009338BE" w:rsidRDefault="00560ECA" w:rsidP="00560ECA">
      <w:pPr>
        <w:ind w:firstLine="0"/>
        <w:rPr>
          <w:rFonts w:eastAsia="MetroBlack LT Two" w:cs="Arial"/>
          <w:color w:val="000000"/>
          <w:szCs w:val="20"/>
        </w:rPr>
      </w:pPr>
      <w:r>
        <w:rPr>
          <w:rFonts w:eastAsia="MetroBlack LT Two" w:cs="Arial"/>
          <w:color w:val="000000"/>
          <w:szCs w:val="20"/>
        </w:rPr>
        <w:t xml:space="preserve">The 2019 Diversity Fest will held on 9 May at The Hub. We will have a talent show and stalls for clubs and student groups to display their art and craft. </w:t>
      </w:r>
      <w:r w:rsidR="009040A3">
        <w:rPr>
          <w:rFonts w:eastAsia="MetroBlack LT Two" w:cs="Arial"/>
          <w:color w:val="000000"/>
          <w:szCs w:val="20"/>
        </w:rPr>
        <w:t>There will be food, music and fun activities at the fest. I</w:t>
      </w:r>
      <w:r>
        <w:rPr>
          <w:rFonts w:eastAsia="MetroBlack LT Two" w:cs="Arial"/>
          <w:color w:val="000000"/>
          <w:szCs w:val="20"/>
        </w:rPr>
        <w:t xml:space="preserve">f you are interested in participating, please get in touch with our Executive Administrator. </w:t>
      </w:r>
    </w:p>
    <w:p w14:paraId="4FD1B823" w14:textId="77777777" w:rsidR="00A40C74" w:rsidRPr="007A0B08" w:rsidRDefault="00A40C74" w:rsidP="00AD1F61">
      <w:pPr>
        <w:spacing w:after="0"/>
        <w:rPr>
          <w:rFonts w:eastAsia="SimSun" w:cs="Arial"/>
          <w:szCs w:val="20"/>
          <w:shd w:val="clear" w:color="auto" w:fill="FFFFFF"/>
        </w:rPr>
      </w:pPr>
    </w:p>
    <w:p w14:paraId="01F65369" w14:textId="77777777" w:rsidR="00F102FD" w:rsidRDefault="00F102FD" w:rsidP="00AD1F61">
      <w:pPr>
        <w:ind w:firstLine="0"/>
        <w:outlineLvl w:val="0"/>
        <w:rPr>
          <w:rFonts w:eastAsia="MetroBlack LT Two" w:cs="Arial"/>
          <w:b/>
          <w:szCs w:val="20"/>
        </w:rPr>
      </w:pPr>
    </w:p>
    <w:p w14:paraId="3B9203E3" w14:textId="4EB146CF" w:rsidR="008B1445" w:rsidRPr="007A0B08" w:rsidRDefault="008B1445" w:rsidP="00AD1F61">
      <w:pPr>
        <w:ind w:firstLine="0"/>
        <w:outlineLvl w:val="0"/>
        <w:rPr>
          <w:rFonts w:eastAsia="MetroBlack LT Two" w:cs="Arial"/>
          <w:b/>
          <w:szCs w:val="20"/>
        </w:rPr>
      </w:pPr>
      <w:r w:rsidRPr="007A0B08">
        <w:rPr>
          <w:rFonts w:eastAsia="MetroBlack LT Two" w:cs="Arial"/>
          <w:b/>
          <w:szCs w:val="20"/>
        </w:rPr>
        <w:t xml:space="preserve">PGSA EXECUTIVE BOARD </w:t>
      </w:r>
    </w:p>
    <w:p w14:paraId="6BABE7E4" w14:textId="007F2206" w:rsidR="00A40C74" w:rsidRPr="007A0B08" w:rsidRDefault="00A40C74" w:rsidP="00AD1F61">
      <w:pPr>
        <w:ind w:firstLine="0"/>
        <w:rPr>
          <w:rFonts w:eastAsia="Arial" w:cs="Arial"/>
          <w:szCs w:val="20"/>
        </w:rPr>
      </w:pPr>
      <w:r w:rsidRPr="007A0B08">
        <w:rPr>
          <w:rFonts w:eastAsia="Arial" w:cs="Arial"/>
          <w:szCs w:val="20"/>
        </w:rPr>
        <w:t>The PGSA Executive Board is the core leadership team of our Association. Below is a list of members and officers of th</w:t>
      </w:r>
      <w:r w:rsidR="006F315F" w:rsidRPr="007A0B08">
        <w:rPr>
          <w:rFonts w:eastAsia="Arial" w:cs="Arial"/>
          <w:szCs w:val="20"/>
        </w:rPr>
        <w:t>e Executive Board</w:t>
      </w:r>
      <w:r w:rsidRPr="007A0B08">
        <w:rPr>
          <w:rFonts w:eastAsia="Arial" w:cs="Arial"/>
          <w:szCs w:val="20"/>
        </w:rPr>
        <w:t xml:space="preserve">: </w:t>
      </w:r>
    </w:p>
    <w:p w14:paraId="3CEBFA28" w14:textId="5D3F4B66" w:rsidR="00A40C74" w:rsidRPr="007A0B08" w:rsidRDefault="00A40C74" w:rsidP="00AD1F61">
      <w:pPr>
        <w:spacing w:after="0"/>
        <w:rPr>
          <w:rFonts w:eastAsia="Arial" w:cs="Arial"/>
          <w:szCs w:val="20"/>
        </w:rPr>
      </w:pPr>
      <w:r w:rsidRPr="007A0B08">
        <w:rPr>
          <w:rFonts w:eastAsia="Arial" w:cs="Arial"/>
          <w:b/>
          <w:szCs w:val="20"/>
        </w:rPr>
        <w:t>President</w:t>
      </w:r>
      <w:r w:rsidRPr="007A0B08">
        <w:rPr>
          <w:rFonts w:eastAsia="Arial" w:cs="Arial"/>
          <w:szCs w:val="20"/>
        </w:rPr>
        <w:t xml:space="preserve">: </w:t>
      </w:r>
      <w:r w:rsidR="00450C70">
        <w:rPr>
          <w:rFonts w:eastAsia="Arial" w:cs="Arial"/>
          <w:szCs w:val="20"/>
        </w:rPr>
        <w:t>Priyanka Roy</w:t>
      </w:r>
      <w:r w:rsidR="008D79D5" w:rsidRPr="007A0B08">
        <w:rPr>
          <w:rFonts w:eastAsia="Arial" w:cs="Arial"/>
          <w:szCs w:val="20"/>
        </w:rPr>
        <w:t xml:space="preserve"> </w:t>
      </w:r>
      <w:r w:rsidRPr="007A0B08">
        <w:rPr>
          <w:rFonts w:eastAsia="SimSun" w:cs="Arial"/>
          <w:szCs w:val="20"/>
          <w:lang w:eastAsia="zh-CN"/>
        </w:rPr>
        <w:t xml:space="preserve"> </w:t>
      </w:r>
      <w:r w:rsidRPr="007A0B08">
        <w:rPr>
          <w:rFonts w:eastAsia="Arial" w:cs="Arial"/>
          <w:szCs w:val="20"/>
        </w:rPr>
        <w:t xml:space="preserve"> </w:t>
      </w:r>
    </w:p>
    <w:p w14:paraId="43E8B2C3" w14:textId="0118913A" w:rsidR="00A40C74" w:rsidRPr="007A0B08" w:rsidRDefault="008D79D5" w:rsidP="00AD1F61">
      <w:pPr>
        <w:spacing w:after="0"/>
        <w:rPr>
          <w:rFonts w:eastAsia="Arial" w:cs="Arial"/>
          <w:szCs w:val="20"/>
        </w:rPr>
      </w:pPr>
      <w:r w:rsidRPr="007A0B08">
        <w:rPr>
          <w:rFonts w:eastAsia="Arial" w:cs="Arial"/>
          <w:b/>
          <w:szCs w:val="20"/>
        </w:rPr>
        <w:t>Co-</w:t>
      </w:r>
      <w:r w:rsidR="00A40C74" w:rsidRPr="007A0B08">
        <w:rPr>
          <w:rFonts w:eastAsia="Arial" w:cs="Arial"/>
          <w:b/>
          <w:szCs w:val="20"/>
        </w:rPr>
        <w:t>Vice</w:t>
      </w:r>
      <w:r w:rsidRPr="007A0B08">
        <w:rPr>
          <w:rFonts w:eastAsia="Arial" w:cs="Arial"/>
          <w:b/>
          <w:szCs w:val="20"/>
        </w:rPr>
        <w:t>-</w:t>
      </w:r>
      <w:r w:rsidR="00A40C74" w:rsidRPr="007A0B08">
        <w:rPr>
          <w:rFonts w:eastAsia="Arial" w:cs="Arial"/>
          <w:b/>
          <w:szCs w:val="20"/>
        </w:rPr>
        <w:t>Presidents</w:t>
      </w:r>
      <w:r w:rsidR="00A40C74" w:rsidRPr="007A0B08">
        <w:rPr>
          <w:rFonts w:eastAsia="Arial" w:cs="Arial"/>
          <w:szCs w:val="20"/>
        </w:rPr>
        <w:t>:</w:t>
      </w:r>
      <w:r w:rsidRPr="007A0B08">
        <w:rPr>
          <w:rFonts w:eastAsia="Arial" w:cs="Arial"/>
          <w:szCs w:val="20"/>
        </w:rPr>
        <w:t xml:space="preserve"> </w:t>
      </w:r>
      <w:r w:rsidR="0085061E">
        <w:rPr>
          <w:rFonts w:eastAsia="Arial" w:cs="Arial"/>
          <w:szCs w:val="20"/>
        </w:rPr>
        <w:t>Leo Mercer, Will Abbiss</w:t>
      </w:r>
    </w:p>
    <w:p w14:paraId="511EC1B3" w14:textId="5967E242" w:rsidR="00A40C74" w:rsidRPr="007A0B08" w:rsidRDefault="00A40C74" w:rsidP="00AD1F61">
      <w:pPr>
        <w:spacing w:after="0"/>
        <w:rPr>
          <w:rFonts w:eastAsia="Arial" w:cs="Arial"/>
          <w:szCs w:val="20"/>
        </w:rPr>
      </w:pPr>
      <w:r w:rsidRPr="007A0B08">
        <w:rPr>
          <w:rFonts w:eastAsia="Arial" w:cs="Arial"/>
          <w:b/>
          <w:szCs w:val="20"/>
        </w:rPr>
        <w:t>Treasurer</w:t>
      </w:r>
      <w:r w:rsidRPr="007A0B08">
        <w:rPr>
          <w:rFonts w:eastAsia="Arial" w:cs="Arial"/>
          <w:szCs w:val="20"/>
        </w:rPr>
        <w:t xml:space="preserve">: </w:t>
      </w:r>
      <w:r w:rsidR="002341AD" w:rsidRPr="007A0B08">
        <w:rPr>
          <w:rStyle w:val="Strong"/>
          <w:rFonts w:eastAsia="SimSun" w:cs="Arial"/>
          <w:b w:val="0"/>
          <w:szCs w:val="20"/>
          <w:shd w:val="clear" w:color="auto" w:fill="FFFFFF"/>
        </w:rPr>
        <w:t>Schyana Sivanantham</w:t>
      </w:r>
    </w:p>
    <w:p w14:paraId="68C873B3" w14:textId="5268A074" w:rsidR="008D79D5" w:rsidRPr="007A0B08" w:rsidRDefault="00A40C74" w:rsidP="00AD1F61">
      <w:pPr>
        <w:spacing w:after="0"/>
        <w:ind w:left="567" w:firstLine="0"/>
        <w:rPr>
          <w:rFonts w:eastAsia="Arial" w:cs="Arial"/>
          <w:szCs w:val="20"/>
        </w:rPr>
      </w:pPr>
      <w:r w:rsidRPr="007A0B08">
        <w:rPr>
          <w:rFonts w:eastAsia="Arial" w:cs="Arial"/>
          <w:b/>
          <w:szCs w:val="20"/>
        </w:rPr>
        <w:t>Executive</w:t>
      </w:r>
      <w:r w:rsidR="006F315F" w:rsidRPr="007A0B08">
        <w:rPr>
          <w:rFonts w:eastAsia="Arial" w:cs="Arial"/>
          <w:b/>
          <w:szCs w:val="20"/>
        </w:rPr>
        <w:t xml:space="preserve"> M</w:t>
      </w:r>
      <w:r w:rsidR="008B1445" w:rsidRPr="007A0B08">
        <w:rPr>
          <w:rFonts w:eastAsia="Arial" w:cs="Arial"/>
          <w:b/>
          <w:szCs w:val="20"/>
        </w:rPr>
        <w:t>embers</w:t>
      </w:r>
      <w:r w:rsidRPr="007A0B08">
        <w:rPr>
          <w:rFonts w:eastAsia="Arial" w:cs="Arial"/>
          <w:szCs w:val="20"/>
        </w:rPr>
        <w:t xml:space="preserve">: </w:t>
      </w:r>
      <w:r w:rsidR="009F2279">
        <w:rPr>
          <w:rFonts w:eastAsia="Arial" w:cs="Arial"/>
          <w:szCs w:val="20"/>
        </w:rPr>
        <w:t xml:space="preserve">Taylor Cooney, Elizabeth Olsen, Andrew Lensen, </w:t>
      </w:r>
      <w:r w:rsidR="00513584">
        <w:rPr>
          <w:rFonts w:cs="Arial"/>
          <w:szCs w:val="20"/>
        </w:rPr>
        <w:t>Raiatea Barlow Kameta,</w:t>
      </w:r>
      <w:r w:rsidR="00513584">
        <w:rPr>
          <w:rFonts w:eastAsia="Arial" w:cs="Arial"/>
          <w:szCs w:val="20"/>
        </w:rPr>
        <w:t xml:space="preserve"> Amy Lynch, </w:t>
      </w:r>
      <w:r w:rsidR="009F2279">
        <w:rPr>
          <w:rFonts w:cs="Arial"/>
          <w:szCs w:val="20"/>
        </w:rPr>
        <w:t>Jahla Tran-Lawrence</w:t>
      </w:r>
      <w:r w:rsidR="008D79D5" w:rsidRPr="007A0B08">
        <w:rPr>
          <w:rFonts w:cs="Arial"/>
          <w:szCs w:val="20"/>
        </w:rPr>
        <w:t xml:space="preserve"> </w:t>
      </w:r>
    </w:p>
    <w:p w14:paraId="56B580FD" w14:textId="77777777" w:rsidR="009F2279" w:rsidRDefault="00A40C74" w:rsidP="00AD1F61">
      <w:pPr>
        <w:spacing w:after="0"/>
        <w:rPr>
          <w:rFonts w:eastAsia="Arial" w:cs="Arial"/>
          <w:szCs w:val="20"/>
        </w:rPr>
      </w:pPr>
      <w:r w:rsidRPr="007A0B08">
        <w:rPr>
          <w:rFonts w:eastAsia="Arial" w:cs="Arial"/>
          <w:b/>
          <w:szCs w:val="20"/>
        </w:rPr>
        <w:t xml:space="preserve">Executive </w:t>
      </w:r>
      <w:r w:rsidR="007E21B1" w:rsidRPr="007A0B08">
        <w:rPr>
          <w:rFonts w:eastAsia="Arial" w:cs="Arial"/>
          <w:b/>
          <w:szCs w:val="20"/>
        </w:rPr>
        <w:t>Administrator</w:t>
      </w:r>
      <w:r w:rsidRPr="007A0B08">
        <w:rPr>
          <w:rFonts w:eastAsia="Arial" w:cs="Arial"/>
          <w:szCs w:val="20"/>
        </w:rPr>
        <w:t xml:space="preserve">: </w:t>
      </w:r>
      <w:r w:rsidR="009F2279">
        <w:rPr>
          <w:rFonts w:eastAsia="Arial" w:cs="Arial"/>
          <w:szCs w:val="20"/>
        </w:rPr>
        <w:t>Erella Sonnino</w:t>
      </w:r>
    </w:p>
    <w:p w14:paraId="24ECF795" w14:textId="77777777" w:rsidR="009F2279" w:rsidRDefault="009F2279" w:rsidP="00AD1F61">
      <w:pPr>
        <w:spacing w:after="0"/>
        <w:rPr>
          <w:rFonts w:eastAsia="Arial" w:cs="Arial"/>
          <w:szCs w:val="20"/>
        </w:rPr>
      </w:pPr>
    </w:p>
    <w:p w14:paraId="419D4989" w14:textId="77777777" w:rsidR="009F2279" w:rsidRDefault="009F2279" w:rsidP="00AD1F61">
      <w:pPr>
        <w:spacing w:after="0"/>
        <w:rPr>
          <w:rFonts w:eastAsia="Arial" w:cs="Arial"/>
          <w:szCs w:val="20"/>
        </w:rPr>
      </w:pPr>
    </w:p>
    <w:p w14:paraId="4082DE2A" w14:textId="21833537" w:rsidR="00A40C74" w:rsidRPr="007A0B08" w:rsidRDefault="00A40C74" w:rsidP="00AD1F61">
      <w:pPr>
        <w:spacing w:after="0"/>
        <w:rPr>
          <w:rFonts w:eastAsia="Arial" w:cs="Arial"/>
          <w:szCs w:val="20"/>
        </w:rPr>
      </w:pPr>
      <w:r w:rsidRPr="007A0B08">
        <w:rPr>
          <w:rFonts w:eastAsia="Arial" w:cs="Arial"/>
          <w:szCs w:val="20"/>
        </w:rPr>
        <w:t xml:space="preserve"> </w:t>
      </w:r>
    </w:p>
    <w:p w14:paraId="191B5FDA" w14:textId="77777777" w:rsidR="00152265" w:rsidRPr="007A0B08" w:rsidRDefault="00152265" w:rsidP="00AD1F61">
      <w:pPr>
        <w:spacing w:after="0"/>
        <w:rPr>
          <w:rFonts w:eastAsia="Arial" w:cs="Arial"/>
          <w:szCs w:val="20"/>
        </w:rPr>
      </w:pPr>
    </w:p>
    <w:p w14:paraId="34566F4F" w14:textId="77777777" w:rsidR="00914EBE" w:rsidRPr="007A0B08" w:rsidRDefault="008B1445" w:rsidP="00AD1F61">
      <w:pPr>
        <w:ind w:firstLine="0"/>
        <w:outlineLvl w:val="0"/>
        <w:rPr>
          <w:rFonts w:eastAsia="MetroBlack LT Two" w:cs="Arial"/>
          <w:b/>
          <w:szCs w:val="20"/>
        </w:rPr>
      </w:pPr>
      <w:r w:rsidRPr="007A0B08">
        <w:rPr>
          <w:rFonts w:eastAsia="MetroBlack LT Two" w:cs="Arial"/>
          <w:b/>
          <w:szCs w:val="20"/>
        </w:rPr>
        <w:lastRenderedPageBreak/>
        <w:t xml:space="preserve">Volunteers </w:t>
      </w:r>
    </w:p>
    <w:p w14:paraId="0A14854E" w14:textId="49AD93E4" w:rsidR="00046171" w:rsidRPr="007A0B08" w:rsidRDefault="00D67702" w:rsidP="00AD1F61">
      <w:pPr>
        <w:ind w:firstLine="0"/>
        <w:rPr>
          <w:rFonts w:eastAsia="Arial" w:cs="Arial"/>
          <w:szCs w:val="20"/>
        </w:rPr>
      </w:pPr>
      <w:r w:rsidRPr="007A0B08">
        <w:rPr>
          <w:rFonts w:eastAsia="Arial" w:cs="Arial"/>
          <w:szCs w:val="20"/>
        </w:rPr>
        <w:t xml:space="preserve">The PGSA is always on the lookout for keen people to join us! In addition to being a member, you might be interested in joining the Executive, or contributing to the student representation the PGSA coordinates by taking a seat on one of the many boards and committees at the university. If you are interested, </w:t>
      </w:r>
      <w:r w:rsidR="00C86B1D" w:rsidRPr="007A0B08">
        <w:rPr>
          <w:rFonts w:eastAsia="Arial" w:cs="Arial"/>
          <w:szCs w:val="20"/>
        </w:rPr>
        <w:t xml:space="preserve">please contact </w:t>
      </w:r>
      <w:hyperlink r:id="rId10" w:history="1">
        <w:r w:rsidR="00C86B1D" w:rsidRPr="007A0B08">
          <w:rPr>
            <w:rStyle w:val="Hyperlink"/>
            <w:rFonts w:eastAsia="Arial" w:cs="Arial"/>
            <w:color w:val="auto"/>
            <w:szCs w:val="20"/>
          </w:rPr>
          <w:t>pgsa@vuw.ac.nz</w:t>
        </w:r>
      </w:hyperlink>
      <w:r w:rsidR="00C86B1D" w:rsidRPr="007A0B08">
        <w:rPr>
          <w:rFonts w:eastAsia="Arial" w:cs="Arial"/>
          <w:szCs w:val="20"/>
        </w:rPr>
        <w:t xml:space="preserve"> for more information!</w:t>
      </w:r>
    </w:p>
    <w:sectPr w:rsidR="00046171" w:rsidRPr="007A0B08">
      <w:headerReference w:type="default" r:id="rId11"/>
      <w:footerReference w:type="default" r:id="rId12"/>
      <w:headerReference w:type="first" r:id="rId13"/>
      <w:footerReference w:type="first" r:id="rId14"/>
      <w:pgSz w:w="11900" w:h="16840"/>
      <w:pgMar w:top="1390" w:right="1134" w:bottom="1134" w:left="1134" w:header="567"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129D" w14:textId="77777777" w:rsidR="001C1805" w:rsidRDefault="001C1805" w:rsidP="00A40C74">
      <w:pPr>
        <w:spacing w:after="0" w:line="240" w:lineRule="auto"/>
      </w:pPr>
      <w:r>
        <w:separator/>
      </w:r>
    </w:p>
  </w:endnote>
  <w:endnote w:type="continuationSeparator" w:id="0">
    <w:p w14:paraId="7432AD86" w14:textId="77777777" w:rsidR="001C1805" w:rsidRDefault="001C1805" w:rsidP="00A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roBlack LT Two">
    <w:altName w:val="Britannic Bold"/>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44DA" w14:textId="29C7730E" w:rsidR="00E34ED9" w:rsidRDefault="00E34ED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3976">
      <w:rPr>
        <w:caps/>
        <w:noProof/>
        <w:color w:val="5B9BD5" w:themeColor="accent1"/>
      </w:rPr>
      <w:t>5</w:t>
    </w:r>
    <w:r>
      <w:rPr>
        <w:caps/>
        <w:noProof/>
        <w:color w:val="5B9BD5" w:themeColor="accent1"/>
      </w:rPr>
      <w:fldChar w:fldCharType="end"/>
    </w:r>
  </w:p>
  <w:p w14:paraId="1143EEA2" w14:textId="2BDB98D7" w:rsidR="00195AD8" w:rsidRDefault="00E03976">
    <w:pPr>
      <w:rPr>
        <w:rFonts w:cs="Arial"/>
        <w:b/>
        <w:color w:val="7030A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4E9B" w14:textId="77777777" w:rsidR="00195AD8" w:rsidRDefault="00E03976">
    <w:pPr>
      <w:jc w:val="center"/>
      <w:rPr>
        <w:rFonts w:cs="Arial"/>
        <w:b/>
        <w:color w:val="7030A0"/>
        <w:sz w:val="24"/>
      </w:rPr>
    </w:pPr>
  </w:p>
  <w:p w14:paraId="32FB5E03" w14:textId="77777777" w:rsidR="00195AD8" w:rsidRDefault="00E03976">
    <w:pPr>
      <w:jc w:val="center"/>
      <w:rPr>
        <w:rFonts w:cs="Arial"/>
        <w:b/>
        <w:color w:val="7030A0"/>
        <w:sz w:val="24"/>
      </w:rPr>
    </w:pPr>
  </w:p>
  <w:p w14:paraId="70525A6D" w14:textId="77777777" w:rsidR="00195AD8" w:rsidRDefault="00AF7983">
    <w:pPr>
      <w:ind w:left="720" w:firstLine="720"/>
      <w:rPr>
        <w:rFonts w:cs="Arial"/>
        <w:b/>
        <w:color w:val="7030A0"/>
        <w:szCs w:val="20"/>
      </w:rPr>
    </w:pPr>
    <w:r>
      <w:rPr>
        <w:noProof/>
        <w:szCs w:val="20"/>
        <w:lang w:val="en-NZ" w:eastAsia="en-NZ"/>
      </w:rPr>
      <w:drawing>
        <wp:anchor distT="0" distB="0" distL="114300" distR="114300" simplePos="0" relativeHeight="251660288" behindDoc="0" locked="0" layoutInCell="1" allowOverlap="1" wp14:anchorId="05240E77" wp14:editId="534BA2FA">
          <wp:simplePos x="0" y="0"/>
          <wp:positionH relativeFrom="margin">
            <wp:posOffset>-449580</wp:posOffset>
          </wp:positionH>
          <wp:positionV relativeFrom="paragraph">
            <wp:posOffset>-592455</wp:posOffset>
          </wp:positionV>
          <wp:extent cx="7078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7030A0"/>
        <w:szCs w:val="20"/>
      </w:rPr>
      <w:t xml:space="preserve">            CONNECTING VICTORIA’S POSTGRADUATE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BB57E" w14:textId="77777777" w:rsidR="001C1805" w:rsidRDefault="001C1805" w:rsidP="00A40C74">
      <w:pPr>
        <w:spacing w:after="0" w:line="240" w:lineRule="auto"/>
      </w:pPr>
      <w:r>
        <w:separator/>
      </w:r>
    </w:p>
  </w:footnote>
  <w:footnote w:type="continuationSeparator" w:id="0">
    <w:p w14:paraId="6B06235B" w14:textId="77777777" w:rsidR="001C1805" w:rsidRDefault="001C1805" w:rsidP="00A40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51D6" w14:textId="29742C0E" w:rsidR="008E1853" w:rsidRDefault="00AF7983">
    <w:pPr>
      <w:pStyle w:val="Header"/>
      <w:rPr>
        <w:rFonts w:eastAsia="SimSun"/>
        <w:lang w:eastAsia="zh-CN"/>
      </w:rPr>
    </w:pPr>
    <w:r>
      <w:rPr>
        <w:rFonts w:eastAsia="SimSun" w:hint="eastAsia"/>
        <w:lang w:eastAsia="zh-CN"/>
      </w:rPr>
      <w:t>President</w:t>
    </w:r>
    <w:r>
      <w:rPr>
        <w:rFonts w:eastAsia="SimSun"/>
        <w:lang w:eastAsia="zh-CN"/>
      </w:rPr>
      <w:t>’</w:t>
    </w:r>
    <w:r w:rsidR="008E1853">
      <w:rPr>
        <w:rFonts w:eastAsia="SimSun" w:hint="eastAsia"/>
        <w:lang w:eastAsia="zh-CN"/>
      </w:rPr>
      <w:t xml:space="preserve">s Report for </w:t>
    </w:r>
    <w:r w:rsidR="009A6E2F">
      <w:rPr>
        <w:rFonts w:eastAsia="SimSun"/>
        <w:lang w:eastAsia="zh-CN"/>
      </w:rPr>
      <w:t>I</w:t>
    </w:r>
    <w:r w:rsidR="009220EF">
      <w:rPr>
        <w:rFonts w:eastAsia="SimSun"/>
        <w:lang w:eastAsia="zh-CN"/>
      </w:rPr>
      <w:t>GM</w:t>
    </w:r>
    <w:r w:rsidR="00B2142A">
      <w:rPr>
        <w:rFonts w:eastAsia="SimSun" w:hint="eastAsia"/>
        <w:lang w:eastAsia="zh-CN"/>
      </w:rPr>
      <w:t xml:space="preserve">, </w:t>
    </w:r>
    <w:r w:rsidR="009A6E2F">
      <w:rPr>
        <w:rFonts w:eastAsia="SimSun"/>
        <w:lang w:eastAsia="zh-CN"/>
      </w:rPr>
      <w:t>March</w:t>
    </w:r>
    <w:r w:rsidR="00B2142A">
      <w:rPr>
        <w:rFonts w:eastAsia="SimSun" w:hint="eastAsia"/>
        <w:lang w:eastAsia="zh-CN"/>
      </w:rPr>
      <w:t xml:space="preserve"> 201</w:t>
    </w:r>
    <w:r w:rsidR="009A6E2F">
      <w:rPr>
        <w:rFonts w:eastAsia="SimSun"/>
        <w:lang w:eastAsia="zh-CN"/>
      </w:rPr>
      <w:t>9</w:t>
    </w:r>
  </w:p>
  <w:p w14:paraId="08A93EED" w14:textId="12F3F5B5" w:rsidR="00195AD8" w:rsidRDefault="00AF7983">
    <w:pPr>
      <w:pStyle w:val="Header"/>
    </w:pPr>
    <w:r>
      <w:tab/>
    </w:r>
    <w:r>
      <w:tab/>
      <w:t xml:space="preserve">Page </w:t>
    </w:r>
    <w:r>
      <w:fldChar w:fldCharType="begin"/>
    </w:r>
    <w:r>
      <w:instrText xml:space="preserve"> PAGE </w:instrText>
    </w:r>
    <w:r>
      <w:fldChar w:fldCharType="separate"/>
    </w:r>
    <w:r w:rsidR="00E03976">
      <w:rPr>
        <w:noProof/>
      </w:rPr>
      <w:t>5</w:t>
    </w:r>
    <w:r>
      <w:fldChar w:fldCharType="end"/>
    </w:r>
    <w:r>
      <w:t xml:space="preserve"> of </w:t>
    </w:r>
    <w:r>
      <w:fldChar w:fldCharType="begin"/>
    </w:r>
    <w:r>
      <w:instrText xml:space="preserve"> NUMPAGES </w:instrText>
    </w:r>
    <w:r>
      <w:fldChar w:fldCharType="separate"/>
    </w:r>
    <w:r w:rsidR="00E03976">
      <w:rPr>
        <w:noProof/>
      </w:rPr>
      <w:t>5</w:t>
    </w:r>
    <w:r>
      <w:rPr>
        <w:noProof/>
      </w:rPr>
      <w:fldChar w:fldCharType="end"/>
    </w:r>
  </w:p>
  <w:p w14:paraId="5FDFB747" w14:textId="77777777" w:rsidR="00195AD8" w:rsidRDefault="00E03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1727" w14:textId="0ADC784E" w:rsidR="00195AD8" w:rsidRDefault="00AF7983">
    <w:pPr>
      <w:pStyle w:val="Header"/>
    </w:pPr>
    <w:r>
      <w:rPr>
        <w:noProof/>
        <w:lang w:val="en-NZ" w:eastAsia="en-NZ"/>
      </w:rPr>
      <w:drawing>
        <wp:anchor distT="0" distB="0" distL="114300" distR="114300" simplePos="0" relativeHeight="251659264" behindDoc="0" locked="0" layoutInCell="1" allowOverlap="1" wp14:anchorId="7A8DBCE0" wp14:editId="2A93DA22">
          <wp:simplePos x="0" y="0"/>
          <wp:positionH relativeFrom="column">
            <wp:posOffset>-457835</wp:posOffset>
          </wp:positionH>
          <wp:positionV relativeFrom="paragraph">
            <wp:posOffset>-245745</wp:posOffset>
          </wp:positionV>
          <wp:extent cx="2521585" cy="74295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421EBA">
      <w:t>12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4FD"/>
    <w:multiLevelType w:val="hybridMultilevel"/>
    <w:tmpl w:val="64545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EC73A3"/>
    <w:multiLevelType w:val="hybridMultilevel"/>
    <w:tmpl w:val="1172BB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643E0E"/>
    <w:multiLevelType w:val="hybridMultilevel"/>
    <w:tmpl w:val="C31697A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21BC72E7"/>
    <w:multiLevelType w:val="hybridMultilevel"/>
    <w:tmpl w:val="58F29094"/>
    <w:lvl w:ilvl="0" w:tplc="E33AE8D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2BAB737D"/>
    <w:multiLevelType w:val="hybridMultilevel"/>
    <w:tmpl w:val="853E1F8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FE066F0"/>
    <w:multiLevelType w:val="hybridMultilevel"/>
    <w:tmpl w:val="953466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F12C18"/>
    <w:multiLevelType w:val="hybridMultilevel"/>
    <w:tmpl w:val="4170D98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2A0773"/>
    <w:multiLevelType w:val="hybridMultilevel"/>
    <w:tmpl w:val="E87C5C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BD060C"/>
    <w:multiLevelType w:val="hybridMultilevel"/>
    <w:tmpl w:val="70B42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5E6684"/>
    <w:multiLevelType w:val="hybridMultilevel"/>
    <w:tmpl w:val="8890810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937189"/>
    <w:multiLevelType w:val="hybridMultilevel"/>
    <w:tmpl w:val="DE166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AB1BDB"/>
    <w:multiLevelType w:val="hybridMultilevel"/>
    <w:tmpl w:val="C4767EB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E84E0B"/>
    <w:multiLevelType w:val="hybridMultilevel"/>
    <w:tmpl w:val="92426A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CD0137"/>
    <w:multiLevelType w:val="hybridMultilevel"/>
    <w:tmpl w:val="185E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AA0060"/>
    <w:multiLevelType w:val="hybridMultilevel"/>
    <w:tmpl w:val="83248E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AE336C8"/>
    <w:multiLevelType w:val="hybridMultilevel"/>
    <w:tmpl w:val="B624325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4E433499"/>
    <w:multiLevelType w:val="hybridMultilevel"/>
    <w:tmpl w:val="86F00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1077A2"/>
    <w:multiLevelType w:val="hybridMultilevel"/>
    <w:tmpl w:val="B07626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9AD1BA5"/>
    <w:multiLevelType w:val="hybridMultilevel"/>
    <w:tmpl w:val="7D3AB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B65D94"/>
    <w:multiLevelType w:val="hybridMultilevel"/>
    <w:tmpl w:val="8BF234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0" w15:restartNumberingAfterBreak="0">
    <w:nsid w:val="679645DC"/>
    <w:multiLevelType w:val="hybridMultilevel"/>
    <w:tmpl w:val="9650FDE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B36418A"/>
    <w:multiLevelType w:val="hybridMultilevel"/>
    <w:tmpl w:val="391664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F3D41D4"/>
    <w:multiLevelType w:val="hybridMultilevel"/>
    <w:tmpl w:val="3C5844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7B717C82"/>
    <w:multiLevelType w:val="hybridMultilevel"/>
    <w:tmpl w:val="AAF4C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5"/>
  </w:num>
  <w:num w:numId="4">
    <w:abstractNumId w:val="6"/>
  </w:num>
  <w:num w:numId="5">
    <w:abstractNumId w:val="11"/>
  </w:num>
  <w:num w:numId="6">
    <w:abstractNumId w:val="12"/>
  </w:num>
  <w:num w:numId="7">
    <w:abstractNumId w:val="9"/>
  </w:num>
  <w:num w:numId="8">
    <w:abstractNumId w:val="13"/>
  </w:num>
  <w:num w:numId="9">
    <w:abstractNumId w:val="20"/>
  </w:num>
  <w:num w:numId="10">
    <w:abstractNumId w:val="4"/>
  </w:num>
  <w:num w:numId="11">
    <w:abstractNumId w:val="15"/>
  </w:num>
  <w:num w:numId="12">
    <w:abstractNumId w:val="14"/>
  </w:num>
  <w:num w:numId="13">
    <w:abstractNumId w:val="3"/>
  </w:num>
  <w:num w:numId="14">
    <w:abstractNumId w:val="23"/>
  </w:num>
  <w:num w:numId="15">
    <w:abstractNumId w:val="22"/>
  </w:num>
  <w:num w:numId="16">
    <w:abstractNumId w:val="2"/>
  </w:num>
  <w:num w:numId="17">
    <w:abstractNumId w:val="19"/>
  </w:num>
  <w:num w:numId="18">
    <w:abstractNumId w:val="7"/>
  </w:num>
  <w:num w:numId="19">
    <w:abstractNumId w:val="10"/>
  </w:num>
  <w:num w:numId="20">
    <w:abstractNumId w:val="0"/>
  </w:num>
  <w:num w:numId="21">
    <w:abstractNumId w:val="21"/>
  </w:num>
  <w:num w:numId="22">
    <w:abstractNumId w:val="17"/>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74"/>
    <w:rsid w:val="000267C9"/>
    <w:rsid w:val="00026CD6"/>
    <w:rsid w:val="00037FE4"/>
    <w:rsid w:val="00040656"/>
    <w:rsid w:val="00046171"/>
    <w:rsid w:val="00053190"/>
    <w:rsid w:val="00054F7F"/>
    <w:rsid w:val="00062303"/>
    <w:rsid w:val="00070A7D"/>
    <w:rsid w:val="00071BFB"/>
    <w:rsid w:val="000808C2"/>
    <w:rsid w:val="000824AF"/>
    <w:rsid w:val="000943B9"/>
    <w:rsid w:val="00097889"/>
    <w:rsid w:val="000A7D66"/>
    <w:rsid w:val="000B22BE"/>
    <w:rsid w:val="000E09C8"/>
    <w:rsid w:val="00105384"/>
    <w:rsid w:val="001447D2"/>
    <w:rsid w:val="00152265"/>
    <w:rsid w:val="0016058E"/>
    <w:rsid w:val="001629FD"/>
    <w:rsid w:val="00180CC7"/>
    <w:rsid w:val="00184C54"/>
    <w:rsid w:val="00191AFA"/>
    <w:rsid w:val="001A20B9"/>
    <w:rsid w:val="001B1D99"/>
    <w:rsid w:val="001C0B91"/>
    <w:rsid w:val="001C1805"/>
    <w:rsid w:val="0021047B"/>
    <w:rsid w:val="002306FB"/>
    <w:rsid w:val="002330ED"/>
    <w:rsid w:val="002341AD"/>
    <w:rsid w:val="00236D34"/>
    <w:rsid w:val="00247C02"/>
    <w:rsid w:val="002535CF"/>
    <w:rsid w:val="00280FE8"/>
    <w:rsid w:val="00292C75"/>
    <w:rsid w:val="002943C0"/>
    <w:rsid w:val="002B7371"/>
    <w:rsid w:val="002B73D5"/>
    <w:rsid w:val="002D3E4D"/>
    <w:rsid w:val="002E6BF5"/>
    <w:rsid w:val="002F6909"/>
    <w:rsid w:val="00304474"/>
    <w:rsid w:val="0031356C"/>
    <w:rsid w:val="0031614A"/>
    <w:rsid w:val="0032307E"/>
    <w:rsid w:val="0033205B"/>
    <w:rsid w:val="003463AB"/>
    <w:rsid w:val="003529DD"/>
    <w:rsid w:val="0036346A"/>
    <w:rsid w:val="003701FF"/>
    <w:rsid w:val="00382E1E"/>
    <w:rsid w:val="003836E7"/>
    <w:rsid w:val="00390B86"/>
    <w:rsid w:val="003C3222"/>
    <w:rsid w:val="003C5F2D"/>
    <w:rsid w:val="003D0398"/>
    <w:rsid w:val="003E4AF1"/>
    <w:rsid w:val="00407A80"/>
    <w:rsid w:val="0042029C"/>
    <w:rsid w:val="00421EBA"/>
    <w:rsid w:val="00424FAA"/>
    <w:rsid w:val="00430806"/>
    <w:rsid w:val="00430A12"/>
    <w:rsid w:val="00450C70"/>
    <w:rsid w:val="004669FE"/>
    <w:rsid w:val="00490473"/>
    <w:rsid w:val="00497044"/>
    <w:rsid w:val="004C2E92"/>
    <w:rsid w:val="004E0FB1"/>
    <w:rsid w:val="004F2455"/>
    <w:rsid w:val="004F3636"/>
    <w:rsid w:val="005053B5"/>
    <w:rsid w:val="00505FAA"/>
    <w:rsid w:val="005108F1"/>
    <w:rsid w:val="00513584"/>
    <w:rsid w:val="00515327"/>
    <w:rsid w:val="005164C9"/>
    <w:rsid w:val="00516CA0"/>
    <w:rsid w:val="00521B19"/>
    <w:rsid w:val="00530051"/>
    <w:rsid w:val="00544687"/>
    <w:rsid w:val="0055361E"/>
    <w:rsid w:val="005538CF"/>
    <w:rsid w:val="005564BC"/>
    <w:rsid w:val="00560ECA"/>
    <w:rsid w:val="00561E3C"/>
    <w:rsid w:val="00564C02"/>
    <w:rsid w:val="005B3DCB"/>
    <w:rsid w:val="005C5434"/>
    <w:rsid w:val="005E17FA"/>
    <w:rsid w:val="005E4B60"/>
    <w:rsid w:val="005F1FCD"/>
    <w:rsid w:val="00601B6A"/>
    <w:rsid w:val="00632649"/>
    <w:rsid w:val="00642BF2"/>
    <w:rsid w:val="00650BFA"/>
    <w:rsid w:val="00656716"/>
    <w:rsid w:val="00657A8C"/>
    <w:rsid w:val="006723D8"/>
    <w:rsid w:val="0068475D"/>
    <w:rsid w:val="006A778A"/>
    <w:rsid w:val="006D6130"/>
    <w:rsid w:val="006F0C38"/>
    <w:rsid w:val="006F276F"/>
    <w:rsid w:val="006F315F"/>
    <w:rsid w:val="007142EB"/>
    <w:rsid w:val="00717015"/>
    <w:rsid w:val="007336C7"/>
    <w:rsid w:val="007446C6"/>
    <w:rsid w:val="00761429"/>
    <w:rsid w:val="00765A25"/>
    <w:rsid w:val="00777FA4"/>
    <w:rsid w:val="00795C1D"/>
    <w:rsid w:val="00797059"/>
    <w:rsid w:val="007A0B08"/>
    <w:rsid w:val="007A7424"/>
    <w:rsid w:val="007B789B"/>
    <w:rsid w:val="007C2B7D"/>
    <w:rsid w:val="007E21B1"/>
    <w:rsid w:val="007E680F"/>
    <w:rsid w:val="007F63E3"/>
    <w:rsid w:val="00803C8A"/>
    <w:rsid w:val="00821C62"/>
    <w:rsid w:val="008238C9"/>
    <w:rsid w:val="008350B0"/>
    <w:rsid w:val="00843F20"/>
    <w:rsid w:val="00844144"/>
    <w:rsid w:val="0085061E"/>
    <w:rsid w:val="008605F7"/>
    <w:rsid w:val="0086596E"/>
    <w:rsid w:val="00867200"/>
    <w:rsid w:val="008724AF"/>
    <w:rsid w:val="00874437"/>
    <w:rsid w:val="008915F8"/>
    <w:rsid w:val="008A200E"/>
    <w:rsid w:val="008B1445"/>
    <w:rsid w:val="008B2288"/>
    <w:rsid w:val="008B55EF"/>
    <w:rsid w:val="008B72AE"/>
    <w:rsid w:val="008D1D2A"/>
    <w:rsid w:val="008D54BC"/>
    <w:rsid w:val="008D79D5"/>
    <w:rsid w:val="008E1853"/>
    <w:rsid w:val="009016B0"/>
    <w:rsid w:val="009040A3"/>
    <w:rsid w:val="00914EBE"/>
    <w:rsid w:val="009220EF"/>
    <w:rsid w:val="00923EB7"/>
    <w:rsid w:val="009271D6"/>
    <w:rsid w:val="009338BE"/>
    <w:rsid w:val="00934A6A"/>
    <w:rsid w:val="00941CD2"/>
    <w:rsid w:val="00947DC0"/>
    <w:rsid w:val="00950561"/>
    <w:rsid w:val="00960D86"/>
    <w:rsid w:val="00963EE2"/>
    <w:rsid w:val="009652D3"/>
    <w:rsid w:val="009658B1"/>
    <w:rsid w:val="009845E8"/>
    <w:rsid w:val="00984984"/>
    <w:rsid w:val="009A3E23"/>
    <w:rsid w:val="009A6E2F"/>
    <w:rsid w:val="009B5CF1"/>
    <w:rsid w:val="009C04B3"/>
    <w:rsid w:val="009D1B4A"/>
    <w:rsid w:val="009F2279"/>
    <w:rsid w:val="009F2EBE"/>
    <w:rsid w:val="009F4FF1"/>
    <w:rsid w:val="00A021C5"/>
    <w:rsid w:val="00A07D88"/>
    <w:rsid w:val="00A16DA8"/>
    <w:rsid w:val="00A23507"/>
    <w:rsid w:val="00A235CF"/>
    <w:rsid w:val="00A37E63"/>
    <w:rsid w:val="00A40C74"/>
    <w:rsid w:val="00A51461"/>
    <w:rsid w:val="00A561E4"/>
    <w:rsid w:val="00A564FA"/>
    <w:rsid w:val="00A65DD2"/>
    <w:rsid w:val="00A717C1"/>
    <w:rsid w:val="00A71D22"/>
    <w:rsid w:val="00A72C54"/>
    <w:rsid w:val="00A87C21"/>
    <w:rsid w:val="00A9301C"/>
    <w:rsid w:val="00AA6908"/>
    <w:rsid w:val="00AA7790"/>
    <w:rsid w:val="00AB429B"/>
    <w:rsid w:val="00AD1F61"/>
    <w:rsid w:val="00AD36EE"/>
    <w:rsid w:val="00AD7E6E"/>
    <w:rsid w:val="00AE3550"/>
    <w:rsid w:val="00AE4663"/>
    <w:rsid w:val="00AF7983"/>
    <w:rsid w:val="00B011E2"/>
    <w:rsid w:val="00B03190"/>
    <w:rsid w:val="00B2142A"/>
    <w:rsid w:val="00B42403"/>
    <w:rsid w:val="00B456CF"/>
    <w:rsid w:val="00B53EB8"/>
    <w:rsid w:val="00B547EE"/>
    <w:rsid w:val="00B80EA0"/>
    <w:rsid w:val="00B83E1E"/>
    <w:rsid w:val="00B86DDC"/>
    <w:rsid w:val="00BA1646"/>
    <w:rsid w:val="00BB30EF"/>
    <w:rsid w:val="00BB77DD"/>
    <w:rsid w:val="00BC5109"/>
    <w:rsid w:val="00BC6589"/>
    <w:rsid w:val="00BE3482"/>
    <w:rsid w:val="00BE5E07"/>
    <w:rsid w:val="00BF68BE"/>
    <w:rsid w:val="00C0487D"/>
    <w:rsid w:val="00C26296"/>
    <w:rsid w:val="00C40796"/>
    <w:rsid w:val="00C57D2A"/>
    <w:rsid w:val="00C753C7"/>
    <w:rsid w:val="00C86B1D"/>
    <w:rsid w:val="00C876F7"/>
    <w:rsid w:val="00C90C65"/>
    <w:rsid w:val="00C92F8D"/>
    <w:rsid w:val="00CA0CE7"/>
    <w:rsid w:val="00CA7896"/>
    <w:rsid w:val="00CC0E8C"/>
    <w:rsid w:val="00CE1624"/>
    <w:rsid w:val="00CF19CB"/>
    <w:rsid w:val="00CF7A19"/>
    <w:rsid w:val="00D2653F"/>
    <w:rsid w:val="00D310D5"/>
    <w:rsid w:val="00D50CDF"/>
    <w:rsid w:val="00D629E0"/>
    <w:rsid w:val="00D62D36"/>
    <w:rsid w:val="00D67702"/>
    <w:rsid w:val="00D71EE4"/>
    <w:rsid w:val="00D74CDE"/>
    <w:rsid w:val="00D83702"/>
    <w:rsid w:val="00D83A8F"/>
    <w:rsid w:val="00D87602"/>
    <w:rsid w:val="00DA1A94"/>
    <w:rsid w:val="00DA205F"/>
    <w:rsid w:val="00DA2596"/>
    <w:rsid w:val="00DA4EB1"/>
    <w:rsid w:val="00DB1E57"/>
    <w:rsid w:val="00DD2B51"/>
    <w:rsid w:val="00DE4644"/>
    <w:rsid w:val="00DF369A"/>
    <w:rsid w:val="00DF6342"/>
    <w:rsid w:val="00E03976"/>
    <w:rsid w:val="00E21C95"/>
    <w:rsid w:val="00E21D85"/>
    <w:rsid w:val="00E23E00"/>
    <w:rsid w:val="00E24368"/>
    <w:rsid w:val="00E2616B"/>
    <w:rsid w:val="00E34ED9"/>
    <w:rsid w:val="00E47911"/>
    <w:rsid w:val="00E56EC0"/>
    <w:rsid w:val="00E6319E"/>
    <w:rsid w:val="00E63B52"/>
    <w:rsid w:val="00E81098"/>
    <w:rsid w:val="00EC2C7E"/>
    <w:rsid w:val="00EC457A"/>
    <w:rsid w:val="00ED13E5"/>
    <w:rsid w:val="00ED56E2"/>
    <w:rsid w:val="00EF790F"/>
    <w:rsid w:val="00F0770F"/>
    <w:rsid w:val="00F102FD"/>
    <w:rsid w:val="00F10A59"/>
    <w:rsid w:val="00F116BD"/>
    <w:rsid w:val="00F35791"/>
    <w:rsid w:val="00F530BF"/>
    <w:rsid w:val="00F73E69"/>
    <w:rsid w:val="00F7469D"/>
    <w:rsid w:val="00F775AF"/>
    <w:rsid w:val="00F939BD"/>
    <w:rsid w:val="00F95ACE"/>
    <w:rsid w:val="00F97202"/>
    <w:rsid w:val="00FA49B6"/>
    <w:rsid w:val="00FC0B6B"/>
    <w:rsid w:val="00FC6FD4"/>
    <w:rsid w:val="00FD0177"/>
    <w:rsid w:val="00FE0261"/>
    <w:rsid w:val="00FE1EA9"/>
    <w:rsid w:val="00FF17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5DC2"/>
  <w15:chartTrackingRefBased/>
  <w15:docId w15:val="{DC20D088-9B42-449F-B1B6-DF29B673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74"/>
    <w:pPr>
      <w:spacing w:after="200" w:line="276" w:lineRule="auto"/>
      <w:ind w:firstLine="567"/>
    </w:pPr>
    <w:rPr>
      <w:rFonts w:ascii="Arial" w:eastAsia="Cambria" w:hAnsi="Arial" w:cs="Times New Roman"/>
      <w:sz w:val="20"/>
      <w:szCs w:val="24"/>
      <w:lang w:val="en-US"/>
    </w:rPr>
  </w:style>
  <w:style w:type="paragraph" w:styleId="Heading1">
    <w:name w:val="heading 1"/>
    <w:basedOn w:val="Normal"/>
    <w:next w:val="Normal"/>
    <w:link w:val="Heading1Char"/>
    <w:uiPriority w:val="9"/>
    <w:rsid w:val="00A40C74"/>
    <w:pPr>
      <w:spacing w:before="240"/>
      <w:ind w:firstLine="0"/>
      <w:outlineLvl w:val="0"/>
    </w:pPr>
    <w:rPr>
      <w:rFonts w:ascii="MetroBlack LT Two" w:hAnsi="MetroBlack LT Two"/>
      <w:caps/>
      <w:color w:val="3F3F3F"/>
      <w:spacing w:val="40"/>
      <w:kern w:val="24"/>
      <w:sz w:val="24"/>
      <w:szCs w:val="28"/>
    </w:rPr>
  </w:style>
  <w:style w:type="paragraph" w:styleId="Heading2">
    <w:name w:val="heading 2"/>
    <w:basedOn w:val="Normal"/>
    <w:next w:val="Normal"/>
    <w:link w:val="Heading2Char"/>
    <w:uiPriority w:val="9"/>
    <w:semiHidden/>
    <w:unhideWhenUsed/>
    <w:qFormat/>
    <w:rsid w:val="002341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341AD"/>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74"/>
    <w:rPr>
      <w:rFonts w:ascii="MetroBlack LT Two" w:eastAsia="Cambria" w:hAnsi="MetroBlack LT Two" w:cs="Times New Roman"/>
      <w:caps/>
      <w:color w:val="3F3F3F"/>
      <w:spacing w:val="40"/>
      <w:kern w:val="24"/>
      <w:sz w:val="24"/>
      <w:szCs w:val="28"/>
      <w:lang w:val="en-US"/>
    </w:rPr>
  </w:style>
  <w:style w:type="paragraph" w:styleId="Footer">
    <w:name w:val="footer"/>
    <w:basedOn w:val="Normal"/>
    <w:link w:val="FooterChar"/>
    <w:uiPriority w:val="99"/>
    <w:unhideWhenUsed/>
    <w:rsid w:val="00A40C74"/>
    <w:pPr>
      <w:tabs>
        <w:tab w:val="center" w:pos="4320"/>
        <w:tab w:val="right" w:pos="8640"/>
      </w:tabs>
      <w:spacing w:after="0"/>
    </w:pPr>
  </w:style>
  <w:style w:type="character" w:customStyle="1" w:styleId="FooterChar">
    <w:name w:val="Footer Char"/>
    <w:basedOn w:val="DefaultParagraphFont"/>
    <w:link w:val="Footer"/>
    <w:uiPriority w:val="99"/>
    <w:rsid w:val="00A40C74"/>
    <w:rPr>
      <w:rFonts w:ascii="Arial" w:eastAsia="Cambria" w:hAnsi="Arial" w:cs="Times New Roman"/>
      <w:sz w:val="20"/>
      <w:szCs w:val="24"/>
      <w:lang w:val="en-US"/>
    </w:rPr>
  </w:style>
  <w:style w:type="paragraph" w:styleId="Header">
    <w:name w:val="header"/>
    <w:basedOn w:val="Normal"/>
    <w:link w:val="HeaderChar"/>
    <w:uiPriority w:val="99"/>
    <w:unhideWhenUsed/>
    <w:rsid w:val="00A40C74"/>
    <w:pPr>
      <w:tabs>
        <w:tab w:val="center" w:pos="4320"/>
        <w:tab w:val="right" w:pos="9639"/>
      </w:tabs>
      <w:spacing w:after="0"/>
    </w:pPr>
    <w:rPr>
      <w:sz w:val="16"/>
    </w:rPr>
  </w:style>
  <w:style w:type="character" w:customStyle="1" w:styleId="HeaderChar">
    <w:name w:val="Header Char"/>
    <w:basedOn w:val="DefaultParagraphFont"/>
    <w:link w:val="Header"/>
    <w:uiPriority w:val="99"/>
    <w:rsid w:val="00A40C74"/>
    <w:rPr>
      <w:rFonts w:ascii="Arial" w:eastAsia="Cambria" w:hAnsi="Arial" w:cs="Times New Roman"/>
      <w:sz w:val="16"/>
      <w:szCs w:val="24"/>
      <w:lang w:val="en-US"/>
    </w:rPr>
  </w:style>
  <w:style w:type="paragraph" w:styleId="NormalWeb">
    <w:name w:val="Normal (Web)"/>
    <w:basedOn w:val="Normal"/>
    <w:unhideWhenUsed/>
    <w:rsid w:val="00A40C74"/>
    <w:pPr>
      <w:spacing w:beforeAutospacing="1" w:after="0" w:afterAutospacing="1"/>
    </w:pPr>
    <w:rPr>
      <w:sz w:val="24"/>
      <w:lang w:eastAsia="zh-CN"/>
    </w:rPr>
  </w:style>
  <w:style w:type="character" w:styleId="Strong">
    <w:name w:val="Strong"/>
    <w:uiPriority w:val="22"/>
    <w:rsid w:val="00A40C74"/>
    <w:rPr>
      <w:b/>
      <w:bCs/>
    </w:rPr>
  </w:style>
  <w:style w:type="character" w:styleId="Hyperlink">
    <w:name w:val="Hyperlink"/>
    <w:basedOn w:val="DefaultParagraphFont"/>
    <w:unhideWhenUsed/>
    <w:rsid w:val="00A40C74"/>
    <w:rPr>
      <w:color w:val="0000FF"/>
      <w:u w:val="single"/>
    </w:rPr>
  </w:style>
  <w:style w:type="paragraph" w:styleId="ListParagraph">
    <w:name w:val="List Paragraph"/>
    <w:basedOn w:val="Normal"/>
    <w:uiPriority w:val="34"/>
    <w:qFormat/>
    <w:rsid w:val="00A40C74"/>
    <w:pPr>
      <w:ind w:left="720"/>
      <w:contextualSpacing/>
    </w:pPr>
  </w:style>
  <w:style w:type="character" w:styleId="FollowedHyperlink">
    <w:name w:val="FollowedHyperlink"/>
    <w:basedOn w:val="DefaultParagraphFont"/>
    <w:uiPriority w:val="99"/>
    <w:semiHidden/>
    <w:unhideWhenUsed/>
    <w:rsid w:val="001A20B9"/>
    <w:rPr>
      <w:color w:val="954F72" w:themeColor="followedHyperlink"/>
      <w:u w:val="single"/>
    </w:rPr>
  </w:style>
  <w:style w:type="character" w:styleId="CommentReference">
    <w:name w:val="annotation reference"/>
    <w:basedOn w:val="DefaultParagraphFont"/>
    <w:uiPriority w:val="99"/>
    <w:semiHidden/>
    <w:unhideWhenUsed/>
    <w:rsid w:val="00C40796"/>
    <w:rPr>
      <w:sz w:val="16"/>
      <w:szCs w:val="16"/>
    </w:rPr>
  </w:style>
  <w:style w:type="paragraph" w:styleId="CommentText">
    <w:name w:val="annotation text"/>
    <w:basedOn w:val="Normal"/>
    <w:link w:val="CommentTextChar"/>
    <w:uiPriority w:val="99"/>
    <w:semiHidden/>
    <w:unhideWhenUsed/>
    <w:rsid w:val="00C40796"/>
    <w:pPr>
      <w:spacing w:line="240" w:lineRule="auto"/>
    </w:pPr>
    <w:rPr>
      <w:szCs w:val="20"/>
    </w:rPr>
  </w:style>
  <w:style w:type="character" w:customStyle="1" w:styleId="CommentTextChar">
    <w:name w:val="Comment Text Char"/>
    <w:basedOn w:val="DefaultParagraphFont"/>
    <w:link w:val="CommentText"/>
    <w:uiPriority w:val="99"/>
    <w:semiHidden/>
    <w:rsid w:val="00C40796"/>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0796"/>
    <w:rPr>
      <w:b/>
      <w:bCs/>
    </w:rPr>
  </w:style>
  <w:style w:type="character" w:customStyle="1" w:styleId="CommentSubjectChar">
    <w:name w:val="Comment Subject Char"/>
    <w:basedOn w:val="CommentTextChar"/>
    <w:link w:val="CommentSubject"/>
    <w:uiPriority w:val="99"/>
    <w:semiHidden/>
    <w:rsid w:val="00C40796"/>
    <w:rPr>
      <w:rFonts w:ascii="Arial" w:eastAsia="Cambria" w:hAnsi="Arial" w:cs="Times New Roman"/>
      <w:b/>
      <w:bCs/>
      <w:sz w:val="20"/>
      <w:szCs w:val="20"/>
      <w:lang w:val="en-US"/>
    </w:rPr>
  </w:style>
  <w:style w:type="paragraph" w:styleId="BalloonText">
    <w:name w:val="Balloon Text"/>
    <w:basedOn w:val="Normal"/>
    <w:link w:val="BalloonTextChar"/>
    <w:uiPriority w:val="99"/>
    <w:semiHidden/>
    <w:unhideWhenUsed/>
    <w:rsid w:val="00C4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96"/>
    <w:rPr>
      <w:rFonts w:ascii="Segoe UI" w:eastAsia="Cambria" w:hAnsi="Segoe UI" w:cs="Segoe UI"/>
      <w:sz w:val="18"/>
      <w:szCs w:val="18"/>
      <w:lang w:val="en-US"/>
    </w:rPr>
  </w:style>
  <w:style w:type="character" w:customStyle="1" w:styleId="apple-converted-space">
    <w:name w:val="apple-converted-space"/>
    <w:basedOn w:val="DefaultParagraphFont"/>
    <w:rsid w:val="008E1853"/>
  </w:style>
  <w:style w:type="character" w:customStyle="1" w:styleId="UnresolvedMention">
    <w:name w:val="Unresolved Mention"/>
    <w:basedOn w:val="DefaultParagraphFont"/>
    <w:uiPriority w:val="99"/>
    <w:semiHidden/>
    <w:unhideWhenUsed/>
    <w:rsid w:val="00421EBA"/>
    <w:rPr>
      <w:color w:val="808080"/>
      <w:shd w:val="clear" w:color="auto" w:fill="E6E6E6"/>
    </w:rPr>
  </w:style>
  <w:style w:type="character" w:customStyle="1" w:styleId="Heading2Char">
    <w:name w:val="Heading 2 Char"/>
    <w:basedOn w:val="DefaultParagraphFont"/>
    <w:link w:val="Heading2"/>
    <w:uiPriority w:val="9"/>
    <w:semiHidden/>
    <w:rsid w:val="002341A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2341AD"/>
    <w:rPr>
      <w:rFonts w:asciiTheme="majorHAnsi" w:eastAsiaTheme="majorEastAsia" w:hAnsiTheme="majorHAnsi" w:cstheme="majorBidi"/>
      <w:color w:val="1F4D78" w:themeColor="accent1" w:themeShade="7F"/>
      <w:sz w:val="24"/>
      <w:szCs w:val="24"/>
      <w:lang w:val="en-US"/>
    </w:rPr>
  </w:style>
  <w:style w:type="paragraph" w:styleId="NoSpacing">
    <w:name w:val="No Spacing"/>
    <w:uiPriority w:val="1"/>
    <w:qFormat/>
    <w:rsid w:val="002341AD"/>
    <w:pPr>
      <w:spacing w:after="0" w:line="240" w:lineRule="auto"/>
    </w:pPr>
    <w:rPr>
      <w:szCs w:val="24"/>
    </w:rPr>
  </w:style>
  <w:style w:type="table" w:styleId="TableGrid">
    <w:name w:val="Table Grid"/>
    <w:basedOn w:val="TableNormal"/>
    <w:uiPriority w:val="39"/>
    <w:rsid w:val="00094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1B6A"/>
    <w:pPr>
      <w:spacing w:after="0" w:line="240" w:lineRule="auto"/>
      <w:ind w:firstLine="0"/>
    </w:pPr>
    <w:rPr>
      <w:rFonts w:asciiTheme="minorHAnsi" w:eastAsiaTheme="minorEastAsia" w:hAnsiTheme="minorHAnsi" w:cstheme="minorBidi"/>
      <w:szCs w:val="20"/>
      <w:lang w:val="en-NZ" w:eastAsia="ko-KR"/>
    </w:rPr>
  </w:style>
  <w:style w:type="character" w:customStyle="1" w:styleId="FootnoteTextChar">
    <w:name w:val="Footnote Text Char"/>
    <w:basedOn w:val="DefaultParagraphFont"/>
    <w:link w:val="FootnoteText"/>
    <w:uiPriority w:val="99"/>
    <w:semiHidden/>
    <w:rsid w:val="00601B6A"/>
    <w:rPr>
      <w:rFonts w:eastAsiaTheme="minorEastAsia"/>
      <w:sz w:val="20"/>
      <w:szCs w:val="20"/>
      <w:lang w:eastAsia="ko-KR"/>
    </w:rPr>
  </w:style>
  <w:style w:type="character" w:styleId="FootnoteReference">
    <w:name w:val="footnote reference"/>
    <w:basedOn w:val="DefaultParagraphFont"/>
    <w:uiPriority w:val="99"/>
    <w:semiHidden/>
    <w:unhideWhenUsed/>
    <w:rsid w:val="00601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2232">
      <w:bodyDiv w:val="1"/>
      <w:marLeft w:val="0"/>
      <w:marRight w:val="0"/>
      <w:marTop w:val="0"/>
      <w:marBottom w:val="0"/>
      <w:divBdr>
        <w:top w:val="none" w:sz="0" w:space="0" w:color="auto"/>
        <w:left w:val="none" w:sz="0" w:space="0" w:color="auto"/>
        <w:bottom w:val="none" w:sz="0" w:space="0" w:color="auto"/>
        <w:right w:val="none" w:sz="0" w:space="0" w:color="auto"/>
      </w:divBdr>
    </w:div>
    <w:div w:id="1230308781">
      <w:bodyDiv w:val="1"/>
      <w:marLeft w:val="0"/>
      <w:marRight w:val="0"/>
      <w:marTop w:val="0"/>
      <w:marBottom w:val="0"/>
      <w:divBdr>
        <w:top w:val="none" w:sz="0" w:space="0" w:color="auto"/>
        <w:left w:val="none" w:sz="0" w:space="0" w:color="auto"/>
        <w:bottom w:val="none" w:sz="0" w:space="0" w:color="auto"/>
        <w:right w:val="none" w:sz="0" w:space="0" w:color="auto"/>
      </w:divBdr>
    </w:div>
    <w:div w:id="1499150673">
      <w:bodyDiv w:val="1"/>
      <w:marLeft w:val="0"/>
      <w:marRight w:val="0"/>
      <w:marTop w:val="0"/>
      <w:marBottom w:val="0"/>
      <w:divBdr>
        <w:top w:val="none" w:sz="0" w:space="0" w:color="auto"/>
        <w:left w:val="none" w:sz="0" w:space="0" w:color="auto"/>
        <w:bottom w:val="none" w:sz="0" w:space="0" w:color="auto"/>
        <w:right w:val="none" w:sz="0" w:space="0" w:color="auto"/>
      </w:divBdr>
      <w:divsChild>
        <w:div w:id="112209235">
          <w:marLeft w:val="0"/>
          <w:marRight w:val="0"/>
          <w:marTop w:val="0"/>
          <w:marBottom w:val="0"/>
          <w:divBdr>
            <w:top w:val="none" w:sz="0" w:space="0" w:color="auto"/>
            <w:left w:val="none" w:sz="0" w:space="0" w:color="auto"/>
            <w:bottom w:val="none" w:sz="0" w:space="0" w:color="auto"/>
            <w:right w:val="none" w:sz="0" w:space="0" w:color="auto"/>
          </w:divBdr>
          <w:divsChild>
            <w:div w:id="509759307">
              <w:marLeft w:val="0"/>
              <w:marRight w:val="0"/>
              <w:marTop w:val="0"/>
              <w:marBottom w:val="0"/>
              <w:divBdr>
                <w:top w:val="none" w:sz="0" w:space="0" w:color="auto"/>
                <w:left w:val="none" w:sz="0" w:space="0" w:color="auto"/>
                <w:bottom w:val="none" w:sz="0" w:space="0" w:color="auto"/>
                <w:right w:val="none" w:sz="0" w:space="0" w:color="auto"/>
              </w:divBdr>
              <w:divsChild>
                <w:div w:id="999498672">
                  <w:marLeft w:val="0"/>
                  <w:marRight w:val="0"/>
                  <w:marTop w:val="0"/>
                  <w:marBottom w:val="0"/>
                  <w:divBdr>
                    <w:top w:val="none" w:sz="0" w:space="0" w:color="auto"/>
                    <w:left w:val="none" w:sz="0" w:space="0" w:color="auto"/>
                    <w:bottom w:val="none" w:sz="0" w:space="0" w:color="auto"/>
                    <w:right w:val="none" w:sz="0" w:space="0" w:color="auto"/>
                  </w:divBdr>
                  <w:divsChild>
                    <w:div w:id="955022583">
                      <w:marLeft w:val="0"/>
                      <w:marRight w:val="0"/>
                      <w:marTop w:val="0"/>
                      <w:marBottom w:val="0"/>
                      <w:divBdr>
                        <w:top w:val="none" w:sz="0" w:space="0" w:color="auto"/>
                        <w:left w:val="none" w:sz="0" w:space="0" w:color="auto"/>
                        <w:bottom w:val="none" w:sz="0" w:space="0" w:color="auto"/>
                        <w:right w:val="none" w:sz="0" w:space="0" w:color="auto"/>
                      </w:divBdr>
                      <w:divsChild>
                        <w:div w:id="810830948">
                          <w:marLeft w:val="0"/>
                          <w:marRight w:val="0"/>
                          <w:marTop w:val="0"/>
                          <w:marBottom w:val="0"/>
                          <w:divBdr>
                            <w:top w:val="none" w:sz="0" w:space="0" w:color="auto"/>
                            <w:left w:val="none" w:sz="0" w:space="0" w:color="auto"/>
                            <w:bottom w:val="none" w:sz="0" w:space="0" w:color="auto"/>
                            <w:right w:val="none" w:sz="0" w:space="0" w:color="auto"/>
                          </w:divBdr>
                          <w:divsChild>
                            <w:div w:id="1568225122">
                              <w:marLeft w:val="0"/>
                              <w:marRight w:val="0"/>
                              <w:marTop w:val="0"/>
                              <w:marBottom w:val="0"/>
                              <w:divBdr>
                                <w:top w:val="none" w:sz="0" w:space="0" w:color="auto"/>
                                <w:left w:val="none" w:sz="0" w:space="0" w:color="auto"/>
                                <w:bottom w:val="none" w:sz="0" w:space="0" w:color="auto"/>
                                <w:right w:val="none" w:sz="0" w:space="0" w:color="auto"/>
                              </w:divBdr>
                              <w:divsChild>
                                <w:div w:id="467209323">
                                  <w:marLeft w:val="0"/>
                                  <w:marRight w:val="0"/>
                                  <w:marTop w:val="0"/>
                                  <w:marBottom w:val="0"/>
                                  <w:divBdr>
                                    <w:top w:val="none" w:sz="0" w:space="0" w:color="auto"/>
                                    <w:left w:val="none" w:sz="0" w:space="0" w:color="auto"/>
                                    <w:bottom w:val="none" w:sz="0" w:space="0" w:color="auto"/>
                                    <w:right w:val="none" w:sz="0" w:space="0" w:color="auto"/>
                                  </w:divBdr>
                                  <w:divsChild>
                                    <w:div w:id="652680154">
                                      <w:marLeft w:val="0"/>
                                      <w:marRight w:val="0"/>
                                      <w:marTop w:val="0"/>
                                      <w:marBottom w:val="0"/>
                                      <w:divBdr>
                                        <w:top w:val="none" w:sz="0" w:space="0" w:color="auto"/>
                                        <w:left w:val="none" w:sz="0" w:space="0" w:color="auto"/>
                                        <w:bottom w:val="none" w:sz="0" w:space="0" w:color="auto"/>
                                        <w:right w:val="none" w:sz="0" w:space="0" w:color="auto"/>
                                      </w:divBdr>
                                      <w:divsChild>
                                        <w:div w:id="1348747203">
                                          <w:marLeft w:val="0"/>
                                          <w:marRight w:val="0"/>
                                          <w:marTop w:val="0"/>
                                          <w:marBottom w:val="0"/>
                                          <w:divBdr>
                                            <w:top w:val="none" w:sz="0" w:space="0" w:color="auto"/>
                                            <w:left w:val="none" w:sz="0" w:space="0" w:color="auto"/>
                                            <w:bottom w:val="none" w:sz="0" w:space="0" w:color="auto"/>
                                            <w:right w:val="none" w:sz="0" w:space="0" w:color="auto"/>
                                          </w:divBdr>
                                          <w:divsChild>
                                            <w:div w:id="637152832">
                                              <w:marLeft w:val="0"/>
                                              <w:marRight w:val="0"/>
                                              <w:marTop w:val="0"/>
                                              <w:marBottom w:val="0"/>
                                              <w:divBdr>
                                                <w:top w:val="none" w:sz="0" w:space="0" w:color="auto"/>
                                                <w:left w:val="none" w:sz="0" w:space="0" w:color="auto"/>
                                                <w:bottom w:val="single" w:sz="6" w:space="0" w:color="E5E3E3"/>
                                                <w:right w:val="none" w:sz="0" w:space="0" w:color="auto"/>
                                              </w:divBdr>
                                              <w:divsChild>
                                                <w:div w:id="1816681996">
                                                  <w:marLeft w:val="0"/>
                                                  <w:marRight w:val="0"/>
                                                  <w:marTop w:val="0"/>
                                                  <w:marBottom w:val="0"/>
                                                  <w:divBdr>
                                                    <w:top w:val="none" w:sz="0" w:space="0" w:color="auto"/>
                                                    <w:left w:val="none" w:sz="0" w:space="0" w:color="auto"/>
                                                    <w:bottom w:val="none" w:sz="0" w:space="0" w:color="auto"/>
                                                    <w:right w:val="none" w:sz="0" w:space="0" w:color="auto"/>
                                                  </w:divBdr>
                                                  <w:divsChild>
                                                    <w:div w:id="1582981096">
                                                      <w:marLeft w:val="0"/>
                                                      <w:marRight w:val="0"/>
                                                      <w:marTop w:val="0"/>
                                                      <w:marBottom w:val="0"/>
                                                      <w:divBdr>
                                                        <w:top w:val="none" w:sz="0" w:space="0" w:color="auto"/>
                                                        <w:left w:val="none" w:sz="0" w:space="0" w:color="auto"/>
                                                        <w:bottom w:val="none" w:sz="0" w:space="0" w:color="auto"/>
                                                        <w:right w:val="none" w:sz="0" w:space="0" w:color="auto"/>
                                                      </w:divBdr>
                                                      <w:divsChild>
                                                        <w:div w:id="1330137539">
                                                          <w:marLeft w:val="0"/>
                                                          <w:marRight w:val="0"/>
                                                          <w:marTop w:val="0"/>
                                                          <w:marBottom w:val="0"/>
                                                          <w:divBdr>
                                                            <w:top w:val="none" w:sz="0" w:space="0" w:color="auto"/>
                                                            <w:left w:val="none" w:sz="0" w:space="0" w:color="auto"/>
                                                            <w:bottom w:val="none" w:sz="0" w:space="0" w:color="auto"/>
                                                            <w:right w:val="none" w:sz="0" w:space="0" w:color="auto"/>
                                                          </w:divBdr>
                                                          <w:divsChild>
                                                            <w:div w:id="1895004591">
                                                              <w:marLeft w:val="0"/>
                                                              <w:marRight w:val="0"/>
                                                              <w:marTop w:val="0"/>
                                                              <w:marBottom w:val="0"/>
                                                              <w:divBdr>
                                                                <w:top w:val="none" w:sz="0" w:space="0" w:color="auto"/>
                                                                <w:left w:val="none" w:sz="0" w:space="0" w:color="auto"/>
                                                                <w:bottom w:val="none" w:sz="0" w:space="0" w:color="auto"/>
                                                                <w:right w:val="none" w:sz="0" w:space="0" w:color="auto"/>
                                                              </w:divBdr>
                                                              <w:divsChild>
                                                                <w:div w:id="2032603053">
                                                                  <w:marLeft w:val="405"/>
                                                                  <w:marRight w:val="0"/>
                                                                  <w:marTop w:val="0"/>
                                                                  <w:marBottom w:val="0"/>
                                                                  <w:divBdr>
                                                                    <w:top w:val="none" w:sz="0" w:space="0" w:color="auto"/>
                                                                    <w:left w:val="none" w:sz="0" w:space="0" w:color="auto"/>
                                                                    <w:bottom w:val="none" w:sz="0" w:space="0" w:color="auto"/>
                                                                    <w:right w:val="none" w:sz="0" w:space="0" w:color="auto"/>
                                                                  </w:divBdr>
                                                                  <w:divsChild>
                                                                    <w:div w:id="378477146">
                                                                      <w:marLeft w:val="0"/>
                                                                      <w:marRight w:val="0"/>
                                                                      <w:marTop w:val="0"/>
                                                                      <w:marBottom w:val="0"/>
                                                                      <w:divBdr>
                                                                        <w:top w:val="none" w:sz="0" w:space="0" w:color="auto"/>
                                                                        <w:left w:val="none" w:sz="0" w:space="0" w:color="auto"/>
                                                                        <w:bottom w:val="none" w:sz="0" w:space="0" w:color="auto"/>
                                                                        <w:right w:val="none" w:sz="0" w:space="0" w:color="auto"/>
                                                                      </w:divBdr>
                                                                      <w:divsChild>
                                                                        <w:div w:id="558783465">
                                                                          <w:marLeft w:val="0"/>
                                                                          <w:marRight w:val="0"/>
                                                                          <w:marTop w:val="0"/>
                                                                          <w:marBottom w:val="0"/>
                                                                          <w:divBdr>
                                                                            <w:top w:val="none" w:sz="0" w:space="0" w:color="auto"/>
                                                                            <w:left w:val="none" w:sz="0" w:space="0" w:color="auto"/>
                                                                            <w:bottom w:val="none" w:sz="0" w:space="0" w:color="auto"/>
                                                                            <w:right w:val="none" w:sz="0" w:space="0" w:color="auto"/>
                                                                          </w:divBdr>
                                                                          <w:divsChild>
                                                                            <w:div w:id="886143999">
                                                                              <w:marLeft w:val="0"/>
                                                                              <w:marRight w:val="0"/>
                                                                              <w:marTop w:val="0"/>
                                                                              <w:marBottom w:val="0"/>
                                                                              <w:divBdr>
                                                                                <w:top w:val="none" w:sz="0" w:space="0" w:color="auto"/>
                                                                                <w:left w:val="none" w:sz="0" w:space="0" w:color="auto"/>
                                                                                <w:bottom w:val="none" w:sz="0" w:space="0" w:color="auto"/>
                                                                                <w:right w:val="none" w:sz="0" w:space="0" w:color="auto"/>
                                                                              </w:divBdr>
                                                                              <w:divsChild>
                                                                                <w:div w:id="564687454">
                                                                                  <w:marLeft w:val="0"/>
                                                                                  <w:marRight w:val="0"/>
                                                                                  <w:marTop w:val="0"/>
                                                                                  <w:marBottom w:val="0"/>
                                                                                  <w:divBdr>
                                                                                    <w:top w:val="none" w:sz="0" w:space="0" w:color="auto"/>
                                                                                    <w:left w:val="none" w:sz="0" w:space="0" w:color="auto"/>
                                                                                    <w:bottom w:val="none" w:sz="0" w:space="0" w:color="auto"/>
                                                                                    <w:right w:val="none" w:sz="0" w:space="0" w:color="auto"/>
                                                                                  </w:divBdr>
                                                                                  <w:divsChild>
                                                                                    <w:div w:id="1468279425">
                                                                                      <w:marLeft w:val="0"/>
                                                                                      <w:marRight w:val="0"/>
                                                                                      <w:marTop w:val="0"/>
                                                                                      <w:marBottom w:val="0"/>
                                                                                      <w:divBdr>
                                                                                        <w:top w:val="none" w:sz="0" w:space="0" w:color="auto"/>
                                                                                        <w:left w:val="none" w:sz="0" w:space="0" w:color="auto"/>
                                                                                        <w:bottom w:val="none" w:sz="0" w:space="0" w:color="auto"/>
                                                                                        <w:right w:val="none" w:sz="0" w:space="0" w:color="auto"/>
                                                                                      </w:divBdr>
                                                                                      <w:divsChild>
                                                                                        <w:div w:id="301275957">
                                                                                          <w:marLeft w:val="0"/>
                                                                                          <w:marRight w:val="0"/>
                                                                                          <w:marTop w:val="0"/>
                                                                                          <w:marBottom w:val="0"/>
                                                                                          <w:divBdr>
                                                                                            <w:top w:val="none" w:sz="0" w:space="0" w:color="auto"/>
                                                                                            <w:left w:val="none" w:sz="0" w:space="0" w:color="auto"/>
                                                                                            <w:bottom w:val="none" w:sz="0" w:space="0" w:color="auto"/>
                                                                                            <w:right w:val="none" w:sz="0" w:space="0" w:color="auto"/>
                                                                                          </w:divBdr>
                                                                                          <w:divsChild>
                                                                                            <w:div w:id="1040595535">
                                                                                              <w:marLeft w:val="0"/>
                                                                                              <w:marRight w:val="150"/>
                                                                                              <w:marTop w:val="75"/>
                                                                                              <w:marBottom w:val="0"/>
                                                                                              <w:divBdr>
                                                                                                <w:top w:val="none" w:sz="0" w:space="0" w:color="auto"/>
                                                                                                <w:left w:val="none" w:sz="0" w:space="0" w:color="auto"/>
                                                                                                <w:bottom w:val="single" w:sz="6" w:space="15" w:color="auto"/>
                                                                                                <w:right w:val="none" w:sz="0" w:space="0" w:color="auto"/>
                                                                                              </w:divBdr>
                                                                                              <w:divsChild>
                                                                                                <w:div w:id="1813908479">
                                                                                                  <w:marLeft w:val="0"/>
                                                                                                  <w:marRight w:val="0"/>
                                                                                                  <w:marTop w:val="180"/>
                                                                                                  <w:marBottom w:val="0"/>
                                                                                                  <w:divBdr>
                                                                                                    <w:top w:val="none" w:sz="0" w:space="0" w:color="auto"/>
                                                                                                    <w:left w:val="none" w:sz="0" w:space="0" w:color="auto"/>
                                                                                                    <w:bottom w:val="none" w:sz="0" w:space="0" w:color="auto"/>
                                                                                                    <w:right w:val="none" w:sz="0" w:space="0" w:color="auto"/>
                                                                                                  </w:divBdr>
                                                                                                  <w:divsChild>
                                                                                                    <w:div w:id="1130245833">
                                                                                                      <w:marLeft w:val="0"/>
                                                                                                      <w:marRight w:val="0"/>
                                                                                                      <w:marTop w:val="0"/>
                                                                                                      <w:marBottom w:val="0"/>
                                                                                                      <w:divBdr>
                                                                                                        <w:top w:val="none" w:sz="0" w:space="0" w:color="auto"/>
                                                                                                        <w:left w:val="none" w:sz="0" w:space="0" w:color="auto"/>
                                                                                                        <w:bottom w:val="none" w:sz="0" w:space="0" w:color="auto"/>
                                                                                                        <w:right w:val="none" w:sz="0" w:space="0" w:color="auto"/>
                                                                                                      </w:divBdr>
                                                                                                      <w:divsChild>
                                                                                                        <w:div w:id="2003922923">
                                                                                                          <w:marLeft w:val="0"/>
                                                                                                          <w:marRight w:val="0"/>
                                                                                                          <w:marTop w:val="15"/>
                                                                                                          <w:marBottom w:val="0"/>
                                                                                                          <w:divBdr>
                                                                                                            <w:top w:val="none" w:sz="0" w:space="0" w:color="auto"/>
                                                                                                            <w:left w:val="none" w:sz="0" w:space="0" w:color="auto"/>
                                                                                                            <w:bottom w:val="none" w:sz="0" w:space="0" w:color="auto"/>
                                                                                                            <w:right w:val="none" w:sz="0" w:space="0" w:color="auto"/>
                                                                                                          </w:divBdr>
                                                                                                          <w:divsChild>
                                                                                                            <w:div w:id="1107507117">
                                                                                                              <w:marLeft w:val="0"/>
                                                                                                              <w:marRight w:val="0"/>
                                                                                                              <w:marTop w:val="0"/>
                                                                                                              <w:marBottom w:val="0"/>
                                                                                                              <w:divBdr>
                                                                                                                <w:top w:val="none" w:sz="0" w:space="0" w:color="auto"/>
                                                                                                                <w:left w:val="none" w:sz="0" w:space="0" w:color="auto"/>
                                                                                                                <w:bottom w:val="none" w:sz="0" w:space="0" w:color="auto"/>
                                                                                                                <w:right w:val="none" w:sz="0" w:space="0" w:color="auto"/>
                                                                                                              </w:divBdr>
                                                                                                              <w:divsChild>
                                                                                                                <w:div w:id="1378705396">
                                                                                                                  <w:marLeft w:val="0"/>
                                                                                                                  <w:marRight w:val="0"/>
                                                                                                                  <w:marTop w:val="0"/>
                                                                                                                  <w:marBottom w:val="0"/>
                                                                                                                  <w:divBdr>
                                                                                                                    <w:top w:val="none" w:sz="0" w:space="0" w:color="auto"/>
                                                                                                                    <w:left w:val="none" w:sz="0" w:space="0" w:color="auto"/>
                                                                                                                    <w:bottom w:val="none" w:sz="0" w:space="0" w:color="auto"/>
                                                                                                                    <w:right w:val="none" w:sz="0" w:space="0" w:color="auto"/>
                                                                                                                  </w:divBdr>
                                                                                                                  <w:divsChild>
                                                                                                                    <w:div w:id="1733428670">
                                                                                                                      <w:marLeft w:val="0"/>
                                                                                                                      <w:marRight w:val="0"/>
                                                                                                                      <w:marTop w:val="0"/>
                                                                                                                      <w:marBottom w:val="0"/>
                                                                                                                      <w:divBdr>
                                                                                                                        <w:top w:val="none" w:sz="0" w:space="0" w:color="auto"/>
                                                                                                                        <w:left w:val="none" w:sz="0" w:space="0" w:color="auto"/>
                                                                                                                        <w:bottom w:val="none" w:sz="0" w:space="0" w:color="auto"/>
                                                                                                                        <w:right w:val="none" w:sz="0" w:space="0" w:color="auto"/>
                                                                                                                      </w:divBdr>
                                                                                                                      <w:divsChild>
                                                                                                                        <w:div w:id="1947535456">
                                                                                                                          <w:marLeft w:val="0"/>
                                                                                                                          <w:marRight w:val="0"/>
                                                                                                                          <w:marTop w:val="0"/>
                                                                                                                          <w:marBottom w:val="0"/>
                                                                                                                          <w:divBdr>
                                                                                                                            <w:top w:val="none" w:sz="0" w:space="0" w:color="auto"/>
                                                                                                                            <w:left w:val="none" w:sz="0" w:space="0" w:color="auto"/>
                                                                                                                            <w:bottom w:val="none" w:sz="0" w:space="0" w:color="auto"/>
                                                                                                                            <w:right w:val="none" w:sz="0" w:space="0" w:color="auto"/>
                                                                                                                          </w:divBdr>
                                                                                                                          <w:divsChild>
                                                                                                                            <w:div w:id="980381063">
                                                                                                                              <w:marLeft w:val="0"/>
                                                                                                                              <w:marRight w:val="0"/>
                                                                                                                              <w:marTop w:val="0"/>
                                                                                                                              <w:marBottom w:val="0"/>
                                                                                                                              <w:divBdr>
                                                                                                                                <w:top w:val="none" w:sz="0" w:space="0" w:color="auto"/>
                                                                                                                                <w:left w:val="none" w:sz="0" w:space="0" w:color="auto"/>
                                                                                                                                <w:bottom w:val="none" w:sz="0" w:space="0" w:color="auto"/>
                                                                                                                                <w:right w:val="none" w:sz="0" w:space="0" w:color="auto"/>
                                                                                                                              </w:divBdr>
                                                                                                                              <w:divsChild>
                                                                                                                                <w:div w:id="1781219167">
                                                                                                                                  <w:marLeft w:val="0"/>
                                                                                                                                  <w:marRight w:val="0"/>
                                                                                                                                  <w:marTop w:val="0"/>
                                                                                                                                  <w:marBottom w:val="0"/>
                                                                                                                                  <w:divBdr>
                                                                                                                                    <w:top w:val="none" w:sz="0" w:space="0" w:color="auto"/>
                                                                                                                                    <w:left w:val="none" w:sz="0" w:space="0" w:color="auto"/>
                                                                                                                                    <w:bottom w:val="none" w:sz="0" w:space="0" w:color="auto"/>
                                                                                                                                    <w:right w:val="none" w:sz="0" w:space="0" w:color="auto"/>
                                                                                                                                  </w:divBdr>
                                                                                                                                </w:div>
                                                                                                                                <w:div w:id="984166499">
                                                                                                                                  <w:marLeft w:val="0"/>
                                                                                                                                  <w:marRight w:val="0"/>
                                                                                                                                  <w:marTop w:val="0"/>
                                                                                                                                  <w:marBottom w:val="0"/>
                                                                                                                                  <w:divBdr>
                                                                                                                                    <w:top w:val="none" w:sz="0" w:space="0" w:color="auto"/>
                                                                                                                                    <w:left w:val="none" w:sz="0" w:space="0" w:color="auto"/>
                                                                                                                                    <w:bottom w:val="none" w:sz="0" w:space="0" w:color="auto"/>
                                                                                                                                    <w:right w:val="none" w:sz="0" w:space="0" w:color="auto"/>
                                                                                                                                  </w:divBdr>
                                                                                                                                </w:div>
                                                                                                                                <w:div w:id="1663662618">
                                                                                                                                  <w:marLeft w:val="0"/>
                                                                                                                                  <w:marRight w:val="0"/>
                                                                                                                                  <w:marTop w:val="0"/>
                                                                                                                                  <w:marBottom w:val="0"/>
                                                                                                                                  <w:divBdr>
                                                                                                                                    <w:top w:val="none" w:sz="0" w:space="0" w:color="auto"/>
                                                                                                                                    <w:left w:val="none" w:sz="0" w:space="0" w:color="auto"/>
                                                                                                                                    <w:bottom w:val="none" w:sz="0" w:space="0" w:color="auto"/>
                                                                                                                                    <w:right w:val="none" w:sz="0" w:space="0" w:color="auto"/>
                                                                                                                                  </w:divBdr>
                                                                                                                                </w:div>
                                                                                                                                <w:div w:id="1718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mercer@vuw.ac.nz"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gsa@vuw.ac.nz"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sa@vuw.ac.nz"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will.abbiss@vuw.ac.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915922158074BBA4ED09EBBA74AD9" ma:contentTypeVersion="12" ma:contentTypeDescription="Create a new document." ma:contentTypeScope="" ma:versionID="c42a1458b8c3e2002c12a33cf207429f">
  <xsd:schema xmlns:xsd="http://www.w3.org/2001/XMLSchema" xmlns:xs="http://www.w3.org/2001/XMLSchema" xmlns:p="http://schemas.microsoft.com/office/2006/metadata/properties" xmlns:ns2="675d422b-04e8-4f46-8f8b-6b9f25994d91" xmlns:ns3="28abf8f8-4f89-4eb7-b233-7d09e7559cac" targetNamespace="http://schemas.microsoft.com/office/2006/metadata/properties" ma:root="true" ma:fieldsID="5f9f84bfd0f8d34d910c99ddcc919898" ns2:_="" ns3:_="">
    <xsd:import namespace="675d422b-04e8-4f46-8f8b-6b9f25994d91"/>
    <xsd:import namespace="28abf8f8-4f89-4eb7-b233-7d09e7559c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422b-04e8-4f46-8f8b-6b9f25994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abf8f8-4f89-4eb7-b233-7d09e7559c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31774-2BA6-42FE-8F55-B3514601C885}"/>
</file>

<file path=customXml/itemProps2.xml><?xml version="1.0" encoding="utf-8"?>
<ds:datastoreItem xmlns:ds="http://schemas.openxmlformats.org/officeDocument/2006/customXml" ds:itemID="{199EE37F-68C7-4CEC-A93C-4AE62B9CF09D}"/>
</file>

<file path=customXml/itemProps3.xml><?xml version="1.0" encoding="utf-8"?>
<ds:datastoreItem xmlns:ds="http://schemas.openxmlformats.org/officeDocument/2006/customXml" ds:itemID="{6939BD75-F608-4F93-9D1E-846A40B6DA61}"/>
</file>

<file path=docProps/app.xml><?xml version="1.0" encoding="utf-8"?>
<Properties xmlns="http://schemas.openxmlformats.org/officeDocument/2006/extended-properties" xmlns:vt="http://schemas.openxmlformats.org/officeDocument/2006/docPropsVTypes">
  <Template>Normal</Template>
  <TotalTime>151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Moses</dc:creator>
  <cp:keywords/>
  <dc:description/>
  <cp:lastModifiedBy>Priyanka Roy</cp:lastModifiedBy>
  <cp:revision>151</cp:revision>
  <cp:lastPrinted>2019-03-12T08:49:00Z</cp:lastPrinted>
  <dcterms:created xsi:type="dcterms:W3CDTF">2019-03-12T05:09:00Z</dcterms:created>
  <dcterms:modified xsi:type="dcterms:W3CDTF">2019-03-12T08:50:00Z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0x010100384915922158074BBA4ED09EBBA74AD9</vt:lpwstr>
  </property>
</Properties>
</file>